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A23E0B" w14:textId="512C3E65" w:rsidR="002C51F9" w:rsidRPr="00D542BC" w:rsidRDefault="0060417E" w:rsidP="002E4EFB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bookmarkStart w:id="0" w:name="_GoBack"/>
      <w:r w:rsidRPr="00D542BC">
        <w:rPr>
          <w:rFonts w:ascii="Times New Roman" w:hAnsi="Times New Roman" w:cs="Times New Roman"/>
          <w:b/>
          <w:iCs/>
          <w:sz w:val="28"/>
          <w:szCs w:val="28"/>
        </w:rPr>
        <w:t xml:space="preserve">Обзор </w:t>
      </w:r>
      <w:r w:rsidR="00EC55BB" w:rsidRPr="00D542BC">
        <w:rPr>
          <w:rFonts w:ascii="Times New Roman" w:hAnsi="Times New Roman" w:cs="Times New Roman"/>
          <w:b/>
          <w:iCs/>
          <w:sz w:val="28"/>
          <w:szCs w:val="28"/>
        </w:rPr>
        <w:t xml:space="preserve">эффективности реализуемых в сфере высшего образования профилактических мероприятий, в том числе по устранению причин </w:t>
      </w:r>
      <w:r w:rsidR="002E4EFB" w:rsidRPr="00D542BC">
        <w:rPr>
          <w:rFonts w:ascii="Times New Roman" w:hAnsi="Times New Roman" w:cs="Times New Roman"/>
          <w:b/>
          <w:iCs/>
          <w:sz w:val="28"/>
          <w:szCs w:val="28"/>
        </w:rPr>
        <w:br/>
      </w:r>
      <w:r w:rsidR="00EC55BB" w:rsidRPr="00D542BC">
        <w:rPr>
          <w:rFonts w:ascii="Times New Roman" w:hAnsi="Times New Roman" w:cs="Times New Roman"/>
          <w:b/>
          <w:iCs/>
          <w:sz w:val="28"/>
          <w:szCs w:val="28"/>
        </w:rPr>
        <w:t xml:space="preserve">и условий вовлечения молодых людей </w:t>
      </w:r>
      <w:r w:rsidR="002E4EFB" w:rsidRPr="00D542BC">
        <w:rPr>
          <w:rFonts w:ascii="Times New Roman" w:hAnsi="Times New Roman" w:cs="Times New Roman"/>
          <w:b/>
          <w:iCs/>
          <w:sz w:val="28"/>
          <w:szCs w:val="28"/>
        </w:rPr>
        <w:t>в террористическую деятельность</w:t>
      </w:r>
    </w:p>
    <w:bookmarkEnd w:id="0"/>
    <w:p w14:paraId="3DCE011A" w14:textId="77777777" w:rsidR="00EC55BB" w:rsidRPr="00D542BC" w:rsidRDefault="00EC55BB" w:rsidP="002C51F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1B44AA" w14:textId="375D2DE7" w:rsidR="006475A5" w:rsidRPr="002E4EFB" w:rsidRDefault="006475A5" w:rsidP="002C51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EFB">
        <w:rPr>
          <w:rFonts w:ascii="Times New Roman" w:hAnsi="Times New Roman" w:cs="Times New Roman"/>
          <w:sz w:val="28"/>
          <w:szCs w:val="28"/>
        </w:rPr>
        <w:t xml:space="preserve">Минобрнауки России в 2025 году проведен </w:t>
      </w:r>
      <w:r w:rsidRPr="002E4EFB">
        <w:rPr>
          <w:rFonts w:ascii="Times New Roman" w:hAnsi="Times New Roman" w:cs="Times New Roman"/>
          <w:bCs/>
          <w:sz w:val="28"/>
          <w:szCs w:val="28"/>
        </w:rPr>
        <w:t xml:space="preserve">мониторинг качества </w:t>
      </w:r>
      <w:r w:rsidR="002E4EFB">
        <w:rPr>
          <w:rFonts w:ascii="Times New Roman" w:hAnsi="Times New Roman" w:cs="Times New Roman"/>
          <w:bCs/>
          <w:sz w:val="28"/>
          <w:szCs w:val="28"/>
        </w:rPr>
        <w:br/>
      </w:r>
      <w:r w:rsidR="002E4EFB" w:rsidRPr="002E4EFB">
        <w:rPr>
          <w:rFonts w:ascii="Times New Roman" w:hAnsi="Times New Roman" w:cs="Times New Roman"/>
          <w:bCs/>
          <w:sz w:val="28"/>
          <w:szCs w:val="28"/>
        </w:rPr>
        <w:t>и реализации организационно-управленческих мер профилактической</w:t>
      </w:r>
      <w:r w:rsidRPr="002E4EFB">
        <w:rPr>
          <w:rFonts w:ascii="Times New Roman" w:hAnsi="Times New Roman" w:cs="Times New Roman"/>
          <w:bCs/>
          <w:sz w:val="28"/>
          <w:szCs w:val="28"/>
        </w:rPr>
        <w:t xml:space="preserve"> работы </w:t>
      </w:r>
      <w:r w:rsidRPr="002E4EFB">
        <w:rPr>
          <w:rFonts w:ascii="Times New Roman" w:hAnsi="Times New Roman" w:cs="Times New Roman"/>
          <w:sz w:val="28"/>
          <w:szCs w:val="28"/>
        </w:rPr>
        <w:t>в подведомственных образовательных организациях высшего образования.</w:t>
      </w:r>
    </w:p>
    <w:p w14:paraId="1BBB0FCE" w14:textId="62F87953" w:rsidR="006475A5" w:rsidRPr="002C51F9" w:rsidRDefault="002E4EFB" w:rsidP="002C51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F6E9A" w:rsidRPr="002C51F9">
        <w:rPr>
          <w:rFonts w:ascii="Times New Roman" w:hAnsi="Times New Roman" w:cs="Times New Roman"/>
          <w:sz w:val="28"/>
          <w:szCs w:val="28"/>
        </w:rPr>
        <w:t>роанализирована и</w:t>
      </w:r>
      <w:r w:rsidR="006475A5" w:rsidRPr="002C51F9">
        <w:rPr>
          <w:rFonts w:ascii="Times New Roman" w:hAnsi="Times New Roman" w:cs="Times New Roman"/>
          <w:sz w:val="28"/>
          <w:szCs w:val="28"/>
        </w:rPr>
        <w:t xml:space="preserve">нформация о реализуемых мерах 179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475A5" w:rsidRPr="002C51F9">
        <w:rPr>
          <w:rFonts w:ascii="Times New Roman" w:hAnsi="Times New Roman" w:cs="Times New Roman"/>
          <w:sz w:val="28"/>
          <w:szCs w:val="28"/>
        </w:rPr>
        <w:t>бразовательны</w:t>
      </w:r>
      <w:r w:rsidR="005F6E9A" w:rsidRPr="002C51F9">
        <w:rPr>
          <w:rFonts w:ascii="Times New Roman" w:hAnsi="Times New Roman" w:cs="Times New Roman"/>
          <w:sz w:val="28"/>
          <w:szCs w:val="28"/>
        </w:rPr>
        <w:t>х</w:t>
      </w:r>
      <w:r w:rsidR="006475A5" w:rsidRPr="002C51F9">
        <w:rPr>
          <w:rFonts w:ascii="Times New Roman" w:hAnsi="Times New Roman" w:cs="Times New Roman"/>
          <w:sz w:val="28"/>
          <w:szCs w:val="28"/>
        </w:rPr>
        <w:t xml:space="preserve"> </w:t>
      </w:r>
      <w:r w:rsidR="005F6E9A" w:rsidRPr="002C51F9">
        <w:rPr>
          <w:rFonts w:ascii="Times New Roman" w:hAnsi="Times New Roman" w:cs="Times New Roman"/>
          <w:sz w:val="28"/>
          <w:szCs w:val="28"/>
        </w:rPr>
        <w:t>организаций высшего образования</w:t>
      </w:r>
      <w:r w:rsidR="006475A5" w:rsidRPr="002C51F9">
        <w:rPr>
          <w:rFonts w:ascii="Times New Roman" w:hAnsi="Times New Roman" w:cs="Times New Roman"/>
          <w:sz w:val="28"/>
          <w:szCs w:val="28"/>
        </w:rPr>
        <w:t xml:space="preserve"> из 79 субъектов Российской Федерации. </w:t>
      </w:r>
    </w:p>
    <w:p w14:paraId="039804A1" w14:textId="77777777" w:rsidR="001224A3" w:rsidRDefault="005F6E9A" w:rsidP="002C51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F9">
        <w:rPr>
          <w:rFonts w:ascii="Times New Roman" w:hAnsi="Times New Roman" w:cs="Times New Roman"/>
          <w:sz w:val="28"/>
          <w:szCs w:val="28"/>
        </w:rPr>
        <w:t>В</w:t>
      </w:r>
      <w:r w:rsidR="006475A5" w:rsidRPr="002C51F9">
        <w:rPr>
          <w:rFonts w:ascii="Times New Roman" w:hAnsi="Times New Roman" w:cs="Times New Roman"/>
          <w:sz w:val="28"/>
          <w:szCs w:val="28"/>
        </w:rPr>
        <w:t xml:space="preserve"> 68 образовательных организациях </w:t>
      </w:r>
      <w:r w:rsidRPr="002C51F9">
        <w:rPr>
          <w:rFonts w:ascii="Times New Roman" w:hAnsi="Times New Roman" w:cs="Times New Roman"/>
          <w:sz w:val="28"/>
          <w:szCs w:val="28"/>
        </w:rPr>
        <w:t xml:space="preserve">были </w:t>
      </w:r>
      <w:r w:rsidR="006475A5" w:rsidRPr="002C51F9">
        <w:rPr>
          <w:rFonts w:ascii="Times New Roman" w:hAnsi="Times New Roman" w:cs="Times New Roman"/>
          <w:sz w:val="28"/>
          <w:szCs w:val="28"/>
        </w:rPr>
        <w:t>вн</w:t>
      </w:r>
      <w:r w:rsidRPr="002C51F9">
        <w:rPr>
          <w:rFonts w:ascii="Times New Roman" w:hAnsi="Times New Roman" w:cs="Times New Roman"/>
          <w:sz w:val="28"/>
          <w:szCs w:val="28"/>
        </w:rPr>
        <w:t>есены</w:t>
      </w:r>
      <w:r w:rsidR="006475A5" w:rsidRPr="002C51F9">
        <w:rPr>
          <w:rFonts w:ascii="Times New Roman" w:hAnsi="Times New Roman" w:cs="Times New Roman"/>
          <w:sz w:val="28"/>
          <w:szCs w:val="28"/>
        </w:rPr>
        <w:t xml:space="preserve"> изменения </w:t>
      </w:r>
      <w:r w:rsidR="00B016C1">
        <w:rPr>
          <w:rFonts w:ascii="Times New Roman" w:hAnsi="Times New Roman" w:cs="Times New Roman"/>
          <w:sz w:val="28"/>
          <w:szCs w:val="28"/>
        </w:rPr>
        <w:br/>
      </w:r>
      <w:r w:rsidR="006475A5" w:rsidRPr="002C51F9">
        <w:rPr>
          <w:rFonts w:ascii="Times New Roman" w:hAnsi="Times New Roman" w:cs="Times New Roman"/>
          <w:sz w:val="28"/>
          <w:szCs w:val="28"/>
        </w:rPr>
        <w:t xml:space="preserve">в 2024 году – первой половине 2025 года преимущественно в следующие документы в сфере противодействия идеологии терроризма: </w:t>
      </w:r>
    </w:p>
    <w:p w14:paraId="6B0C9182" w14:textId="77777777" w:rsidR="001224A3" w:rsidRDefault="001224A3" w:rsidP="002C51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планы профилактической работы;</w:t>
      </w:r>
    </w:p>
    <w:p w14:paraId="23421260" w14:textId="73C1D18F" w:rsidR="001224A3" w:rsidRDefault="006475A5" w:rsidP="002C51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F9">
        <w:rPr>
          <w:rFonts w:ascii="Times New Roman" w:hAnsi="Times New Roman" w:cs="Times New Roman"/>
          <w:sz w:val="28"/>
          <w:szCs w:val="28"/>
        </w:rPr>
        <w:t>положения</w:t>
      </w:r>
      <w:r w:rsidR="001224A3">
        <w:rPr>
          <w:rFonts w:ascii="Times New Roman" w:hAnsi="Times New Roman" w:cs="Times New Roman"/>
          <w:sz w:val="28"/>
          <w:szCs w:val="28"/>
        </w:rPr>
        <w:t xml:space="preserve"> о</w:t>
      </w:r>
      <w:r w:rsidRPr="002C51F9">
        <w:rPr>
          <w:rFonts w:ascii="Times New Roman" w:hAnsi="Times New Roman" w:cs="Times New Roman"/>
          <w:sz w:val="28"/>
          <w:szCs w:val="28"/>
        </w:rPr>
        <w:t xml:space="preserve"> </w:t>
      </w:r>
      <w:r w:rsidR="001224A3" w:rsidRPr="002C51F9">
        <w:rPr>
          <w:rFonts w:ascii="Times New Roman" w:hAnsi="Times New Roman" w:cs="Times New Roman"/>
          <w:sz w:val="28"/>
          <w:szCs w:val="28"/>
        </w:rPr>
        <w:t>структурных подразделениях</w:t>
      </w:r>
      <w:r w:rsidR="001224A3">
        <w:rPr>
          <w:rFonts w:ascii="Times New Roman" w:hAnsi="Times New Roman" w:cs="Times New Roman"/>
          <w:sz w:val="28"/>
          <w:szCs w:val="28"/>
        </w:rPr>
        <w:t xml:space="preserve">, </w:t>
      </w:r>
      <w:r w:rsidRPr="002C51F9">
        <w:rPr>
          <w:rFonts w:ascii="Times New Roman" w:hAnsi="Times New Roman" w:cs="Times New Roman"/>
          <w:sz w:val="28"/>
          <w:szCs w:val="28"/>
        </w:rPr>
        <w:t xml:space="preserve">ответственных </w:t>
      </w:r>
      <w:r w:rsidR="001224A3">
        <w:rPr>
          <w:rFonts w:ascii="Times New Roman" w:hAnsi="Times New Roman" w:cs="Times New Roman"/>
          <w:sz w:val="28"/>
          <w:szCs w:val="28"/>
        </w:rPr>
        <w:br/>
        <w:t>за профилактическую работу;</w:t>
      </w:r>
    </w:p>
    <w:p w14:paraId="4774ABBF" w14:textId="77777777" w:rsidR="001224A3" w:rsidRDefault="006475A5" w:rsidP="002C51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F9">
        <w:rPr>
          <w:rFonts w:ascii="Times New Roman" w:hAnsi="Times New Roman" w:cs="Times New Roman"/>
          <w:sz w:val="28"/>
          <w:szCs w:val="28"/>
        </w:rPr>
        <w:t>должностные инструкции с</w:t>
      </w:r>
      <w:r w:rsidR="001224A3">
        <w:rPr>
          <w:rFonts w:ascii="Times New Roman" w:hAnsi="Times New Roman" w:cs="Times New Roman"/>
          <w:sz w:val="28"/>
          <w:szCs w:val="28"/>
        </w:rPr>
        <w:t>отрудников в сфере профилактики;</w:t>
      </w:r>
    </w:p>
    <w:p w14:paraId="26E29AA4" w14:textId="77777777" w:rsidR="001224A3" w:rsidRDefault="006475A5" w:rsidP="002C51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F9">
        <w:rPr>
          <w:rFonts w:ascii="Times New Roman" w:hAnsi="Times New Roman" w:cs="Times New Roman"/>
          <w:sz w:val="28"/>
          <w:szCs w:val="28"/>
        </w:rPr>
        <w:t xml:space="preserve">инструктажи и алгоритмы действий при террористической опасности </w:t>
      </w:r>
      <w:r w:rsidR="001224A3">
        <w:rPr>
          <w:rFonts w:ascii="Times New Roman" w:hAnsi="Times New Roman" w:cs="Times New Roman"/>
          <w:sz w:val="28"/>
          <w:szCs w:val="28"/>
        </w:rPr>
        <w:br/>
      </w:r>
      <w:r w:rsidRPr="002C51F9">
        <w:rPr>
          <w:rFonts w:ascii="Times New Roman" w:hAnsi="Times New Roman" w:cs="Times New Roman"/>
          <w:sz w:val="28"/>
          <w:szCs w:val="28"/>
        </w:rPr>
        <w:t xml:space="preserve">(в основном, за счет включения защиты от налетов БПЛА). </w:t>
      </w:r>
    </w:p>
    <w:p w14:paraId="36E35EB6" w14:textId="17CB544A" w:rsidR="006475A5" w:rsidRPr="002C51F9" w:rsidRDefault="006475A5" w:rsidP="002C51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F9">
        <w:rPr>
          <w:rFonts w:ascii="Times New Roman" w:hAnsi="Times New Roman" w:cs="Times New Roman"/>
          <w:sz w:val="28"/>
          <w:szCs w:val="28"/>
        </w:rPr>
        <w:t xml:space="preserve">Основная причина корректировок </w:t>
      </w:r>
      <w:r w:rsidR="005F6E9A" w:rsidRPr="002C51F9">
        <w:rPr>
          <w:rFonts w:ascii="Times New Roman" w:hAnsi="Times New Roman" w:cs="Times New Roman"/>
          <w:sz w:val="28"/>
          <w:szCs w:val="28"/>
        </w:rPr>
        <w:t>–</w:t>
      </w:r>
      <w:r w:rsidRPr="002C51F9">
        <w:rPr>
          <w:rFonts w:ascii="Times New Roman" w:hAnsi="Times New Roman" w:cs="Times New Roman"/>
          <w:sz w:val="28"/>
          <w:szCs w:val="28"/>
        </w:rPr>
        <w:t xml:space="preserve"> совершенствование федерального антитеррористического и </w:t>
      </w:r>
      <w:proofErr w:type="spellStart"/>
      <w:r w:rsidRPr="002C51F9">
        <w:rPr>
          <w:rFonts w:ascii="Times New Roman" w:hAnsi="Times New Roman" w:cs="Times New Roman"/>
          <w:sz w:val="28"/>
          <w:szCs w:val="28"/>
        </w:rPr>
        <w:t>антиэкстремистского</w:t>
      </w:r>
      <w:proofErr w:type="spellEnd"/>
      <w:r w:rsidRPr="002C51F9">
        <w:rPr>
          <w:rFonts w:ascii="Times New Roman" w:hAnsi="Times New Roman" w:cs="Times New Roman"/>
          <w:sz w:val="28"/>
          <w:szCs w:val="28"/>
        </w:rPr>
        <w:t xml:space="preserve"> законодательства, а также изменение </w:t>
      </w:r>
      <w:r w:rsidR="001224A3">
        <w:rPr>
          <w:rFonts w:ascii="Times New Roman" w:hAnsi="Times New Roman" w:cs="Times New Roman"/>
          <w:sz w:val="28"/>
          <w:szCs w:val="28"/>
        </w:rPr>
        <w:t>общественно-политической обстановки</w:t>
      </w:r>
      <w:r w:rsidRPr="002C51F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78511B" w14:textId="77777777" w:rsidR="005F6E9A" w:rsidRPr="002C51F9" w:rsidRDefault="006475A5" w:rsidP="002C51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F9">
        <w:rPr>
          <w:rFonts w:ascii="Times New Roman" w:hAnsi="Times New Roman" w:cs="Times New Roman"/>
          <w:sz w:val="28"/>
          <w:szCs w:val="28"/>
        </w:rPr>
        <w:t xml:space="preserve">В половине случаев (81 образовательная организация) в планы профилактической работы преимущественно внесены изменения следующего характера: </w:t>
      </w:r>
    </w:p>
    <w:p w14:paraId="166D2537" w14:textId="77777777" w:rsidR="005F6E9A" w:rsidRPr="002C51F9" w:rsidRDefault="005F6E9A" w:rsidP="002C51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F9">
        <w:rPr>
          <w:rFonts w:ascii="Times New Roman" w:hAnsi="Times New Roman" w:cs="Times New Roman"/>
          <w:sz w:val="28"/>
          <w:szCs w:val="28"/>
        </w:rPr>
        <w:t>у</w:t>
      </w:r>
      <w:r w:rsidR="006475A5" w:rsidRPr="002C51F9">
        <w:rPr>
          <w:rFonts w:ascii="Times New Roman" w:hAnsi="Times New Roman" w:cs="Times New Roman"/>
          <w:sz w:val="28"/>
          <w:szCs w:val="28"/>
        </w:rPr>
        <w:t>тверждение нового плана на календарный</w:t>
      </w:r>
      <w:r w:rsidRPr="002C51F9">
        <w:rPr>
          <w:rFonts w:ascii="Times New Roman" w:hAnsi="Times New Roman" w:cs="Times New Roman"/>
          <w:sz w:val="28"/>
          <w:szCs w:val="28"/>
        </w:rPr>
        <w:t xml:space="preserve"> </w:t>
      </w:r>
      <w:r w:rsidR="006475A5" w:rsidRPr="002C51F9">
        <w:rPr>
          <w:rFonts w:ascii="Times New Roman" w:hAnsi="Times New Roman" w:cs="Times New Roman"/>
          <w:sz w:val="28"/>
          <w:szCs w:val="28"/>
        </w:rPr>
        <w:t>год</w:t>
      </w:r>
      <w:r w:rsidRPr="002C51F9">
        <w:rPr>
          <w:rFonts w:ascii="Times New Roman" w:hAnsi="Times New Roman" w:cs="Times New Roman"/>
          <w:sz w:val="28"/>
          <w:szCs w:val="28"/>
        </w:rPr>
        <w:t>;</w:t>
      </w:r>
    </w:p>
    <w:p w14:paraId="453A04C7" w14:textId="77777777" w:rsidR="005F6E9A" w:rsidRPr="002C51F9" w:rsidRDefault="005F6E9A" w:rsidP="002C51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F9">
        <w:rPr>
          <w:rFonts w:ascii="Times New Roman" w:hAnsi="Times New Roman" w:cs="Times New Roman"/>
          <w:sz w:val="28"/>
          <w:szCs w:val="28"/>
        </w:rPr>
        <w:t>д</w:t>
      </w:r>
      <w:r w:rsidR="006475A5" w:rsidRPr="002C51F9">
        <w:rPr>
          <w:rFonts w:ascii="Times New Roman" w:hAnsi="Times New Roman" w:cs="Times New Roman"/>
          <w:sz w:val="28"/>
          <w:szCs w:val="28"/>
        </w:rPr>
        <w:t>обавление новых направлений работы и соответственно профилактических мероприятий в тех случаях, если в образовательной организации утвержден единый план воспитательной и профилактической работы</w:t>
      </w:r>
      <w:r w:rsidRPr="002C51F9">
        <w:rPr>
          <w:rFonts w:ascii="Times New Roman" w:hAnsi="Times New Roman" w:cs="Times New Roman"/>
          <w:sz w:val="28"/>
          <w:szCs w:val="28"/>
        </w:rPr>
        <w:t>;</w:t>
      </w:r>
    </w:p>
    <w:p w14:paraId="7F8E264E" w14:textId="692B99ED" w:rsidR="005F6E9A" w:rsidRPr="002C51F9" w:rsidRDefault="005F6E9A" w:rsidP="002C51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F9">
        <w:rPr>
          <w:rFonts w:ascii="Times New Roman" w:hAnsi="Times New Roman" w:cs="Times New Roman"/>
          <w:sz w:val="28"/>
          <w:szCs w:val="28"/>
        </w:rPr>
        <w:t>к</w:t>
      </w:r>
      <w:r w:rsidR="006475A5" w:rsidRPr="002C51F9">
        <w:rPr>
          <w:rFonts w:ascii="Times New Roman" w:hAnsi="Times New Roman" w:cs="Times New Roman"/>
          <w:sz w:val="28"/>
          <w:szCs w:val="28"/>
        </w:rPr>
        <w:t xml:space="preserve">орректировка сроков реализации мероприятий, а также данных </w:t>
      </w:r>
      <w:r w:rsidR="00B016C1">
        <w:rPr>
          <w:rFonts w:ascii="Times New Roman" w:hAnsi="Times New Roman" w:cs="Times New Roman"/>
          <w:sz w:val="28"/>
          <w:szCs w:val="28"/>
        </w:rPr>
        <w:br/>
      </w:r>
      <w:r w:rsidR="006475A5" w:rsidRPr="002C51F9">
        <w:rPr>
          <w:rFonts w:ascii="Times New Roman" w:hAnsi="Times New Roman" w:cs="Times New Roman"/>
          <w:sz w:val="28"/>
          <w:szCs w:val="28"/>
        </w:rPr>
        <w:t>об ответственных исполнителях</w:t>
      </w:r>
      <w:r w:rsidRPr="002C51F9">
        <w:rPr>
          <w:rFonts w:ascii="Times New Roman" w:hAnsi="Times New Roman" w:cs="Times New Roman"/>
          <w:sz w:val="28"/>
          <w:szCs w:val="28"/>
        </w:rPr>
        <w:t>;</w:t>
      </w:r>
    </w:p>
    <w:p w14:paraId="6633B9EA" w14:textId="1DE5678A" w:rsidR="006475A5" w:rsidRPr="002C51F9" w:rsidRDefault="005F6E9A" w:rsidP="002C51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F9">
        <w:rPr>
          <w:rFonts w:ascii="Times New Roman" w:hAnsi="Times New Roman" w:cs="Times New Roman"/>
          <w:sz w:val="28"/>
          <w:szCs w:val="28"/>
        </w:rPr>
        <w:t>в</w:t>
      </w:r>
      <w:r w:rsidR="006475A5" w:rsidRPr="002C51F9">
        <w:rPr>
          <w:rFonts w:ascii="Times New Roman" w:hAnsi="Times New Roman" w:cs="Times New Roman"/>
          <w:sz w:val="28"/>
          <w:szCs w:val="28"/>
        </w:rPr>
        <w:t xml:space="preserve">ключение новых аспектов профилактической работы </w:t>
      </w:r>
      <w:r w:rsidR="006475A5" w:rsidRPr="002C51F9">
        <w:rPr>
          <w:rFonts w:ascii="Times New Roman" w:hAnsi="Times New Roman" w:cs="Times New Roman"/>
          <w:sz w:val="28"/>
          <w:szCs w:val="28"/>
        </w:rPr>
        <w:br/>
        <w:t>по противодействию идеологии терроризма</w:t>
      </w:r>
      <w:r w:rsidRPr="002C51F9">
        <w:rPr>
          <w:rFonts w:ascii="Times New Roman" w:hAnsi="Times New Roman" w:cs="Times New Roman"/>
          <w:sz w:val="28"/>
          <w:szCs w:val="28"/>
        </w:rPr>
        <w:t>,</w:t>
      </w:r>
      <w:r w:rsidR="006475A5" w:rsidRPr="002C51F9">
        <w:rPr>
          <w:rFonts w:ascii="Times New Roman" w:hAnsi="Times New Roman" w:cs="Times New Roman"/>
          <w:sz w:val="28"/>
          <w:szCs w:val="28"/>
        </w:rPr>
        <w:t xml:space="preserve"> например</w:t>
      </w:r>
      <w:r w:rsidR="001224A3">
        <w:rPr>
          <w:rFonts w:ascii="Times New Roman" w:hAnsi="Times New Roman" w:cs="Times New Roman"/>
          <w:sz w:val="28"/>
          <w:szCs w:val="28"/>
        </w:rPr>
        <w:t>:</w:t>
      </w:r>
      <w:r w:rsidR="006475A5" w:rsidRPr="002C51F9">
        <w:rPr>
          <w:rFonts w:ascii="Times New Roman" w:hAnsi="Times New Roman" w:cs="Times New Roman"/>
          <w:sz w:val="28"/>
          <w:szCs w:val="28"/>
        </w:rPr>
        <w:t xml:space="preserve"> анкетирование иностранных студентов.</w:t>
      </w:r>
    </w:p>
    <w:p w14:paraId="69703353" w14:textId="7833E4C8" w:rsidR="006475A5" w:rsidRPr="002C51F9" w:rsidRDefault="006001F6" w:rsidP="002C51F9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F9">
        <w:rPr>
          <w:rFonts w:ascii="Times New Roman" w:hAnsi="Times New Roman" w:cs="Times New Roman"/>
          <w:sz w:val="28"/>
          <w:szCs w:val="28"/>
        </w:rPr>
        <w:t>П</w:t>
      </w:r>
      <w:r w:rsidR="006475A5" w:rsidRPr="002C51F9">
        <w:rPr>
          <w:rFonts w:ascii="Times New Roman" w:hAnsi="Times New Roman" w:cs="Times New Roman"/>
          <w:sz w:val="28"/>
          <w:szCs w:val="28"/>
        </w:rPr>
        <w:t>ричинами для внесения корректировок стали: необходимость ежегодной актуализации планов, динамика федерального и регионального законодательства, а также необходимость внедрения в профилактическую работу новых методик и разработок.</w:t>
      </w:r>
    </w:p>
    <w:p w14:paraId="033AC430" w14:textId="269631CE" w:rsidR="006475A5" w:rsidRPr="002C51F9" w:rsidRDefault="006475A5" w:rsidP="002C51F9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F9">
        <w:rPr>
          <w:rFonts w:ascii="Times New Roman" w:hAnsi="Times New Roman" w:cs="Times New Roman"/>
          <w:sz w:val="28"/>
          <w:szCs w:val="28"/>
        </w:rPr>
        <w:lastRenderedPageBreak/>
        <w:t xml:space="preserve">Преимущественно задачи организации и проведения профилактических мероприятий выполняются сотрудниками структурного подразделения, ответственного за воспитательную работу и молодежную политику, а также специалистами </w:t>
      </w:r>
      <w:r w:rsidR="00804755">
        <w:rPr>
          <w:rFonts w:ascii="Times New Roman" w:hAnsi="Times New Roman" w:cs="Times New Roman"/>
          <w:sz w:val="28"/>
          <w:szCs w:val="28"/>
        </w:rPr>
        <w:t>к</w:t>
      </w:r>
      <w:r w:rsidRPr="002C51F9">
        <w:rPr>
          <w:rFonts w:ascii="Times New Roman" w:hAnsi="Times New Roman" w:cs="Times New Roman"/>
          <w:sz w:val="28"/>
          <w:szCs w:val="28"/>
        </w:rPr>
        <w:t>оординационных центров по вопросам формирования</w:t>
      </w:r>
      <w:r w:rsidR="00C749B7">
        <w:rPr>
          <w:rFonts w:ascii="Times New Roman" w:hAnsi="Times New Roman" w:cs="Times New Roman"/>
          <w:sz w:val="28"/>
          <w:szCs w:val="28"/>
        </w:rPr>
        <w:br/>
      </w:r>
      <w:r w:rsidRPr="002C51F9">
        <w:rPr>
          <w:rFonts w:ascii="Times New Roman" w:hAnsi="Times New Roman" w:cs="Times New Roman"/>
          <w:sz w:val="28"/>
          <w:szCs w:val="28"/>
        </w:rPr>
        <w:t xml:space="preserve">у молодежи активной гражданской позиции, предупреждения межнациональных и межконфессиональных конфликтов, противодействия идеологии терроризма и профилактики экстремизма </w:t>
      </w:r>
      <w:r w:rsidR="00E604D6">
        <w:rPr>
          <w:rFonts w:ascii="Times New Roman" w:hAnsi="Times New Roman" w:cs="Times New Roman"/>
          <w:sz w:val="28"/>
          <w:szCs w:val="28"/>
        </w:rPr>
        <w:t xml:space="preserve">(далее – координационные центры) </w:t>
      </w:r>
      <w:r w:rsidRPr="002C51F9">
        <w:rPr>
          <w:rFonts w:ascii="Times New Roman" w:hAnsi="Times New Roman" w:cs="Times New Roman"/>
          <w:sz w:val="28"/>
          <w:szCs w:val="28"/>
        </w:rPr>
        <w:t>(122 образовательны</w:t>
      </w:r>
      <w:r w:rsidR="00804755">
        <w:rPr>
          <w:rFonts w:ascii="Times New Roman" w:hAnsi="Times New Roman" w:cs="Times New Roman"/>
          <w:sz w:val="28"/>
          <w:szCs w:val="28"/>
        </w:rPr>
        <w:t xml:space="preserve">е </w:t>
      </w:r>
      <w:r w:rsidRPr="002C51F9">
        <w:rPr>
          <w:rFonts w:ascii="Times New Roman" w:hAnsi="Times New Roman" w:cs="Times New Roman"/>
          <w:sz w:val="28"/>
          <w:szCs w:val="28"/>
        </w:rPr>
        <w:t xml:space="preserve">организации). </w:t>
      </w:r>
      <w:r w:rsidR="00E604D6">
        <w:rPr>
          <w:rFonts w:ascii="Times New Roman" w:hAnsi="Times New Roman" w:cs="Times New Roman"/>
          <w:sz w:val="28"/>
          <w:szCs w:val="28"/>
        </w:rPr>
        <w:br/>
      </w:r>
      <w:r w:rsidRPr="002C51F9">
        <w:rPr>
          <w:rFonts w:ascii="Times New Roman" w:hAnsi="Times New Roman" w:cs="Times New Roman"/>
          <w:sz w:val="28"/>
          <w:szCs w:val="28"/>
        </w:rPr>
        <w:t>В большинстве случае</w:t>
      </w:r>
      <w:r w:rsidR="006001F6" w:rsidRPr="002C51F9">
        <w:rPr>
          <w:rFonts w:ascii="Times New Roman" w:hAnsi="Times New Roman" w:cs="Times New Roman"/>
          <w:sz w:val="28"/>
          <w:szCs w:val="28"/>
        </w:rPr>
        <w:t>в</w:t>
      </w:r>
      <w:r w:rsidRPr="002C51F9">
        <w:rPr>
          <w:rFonts w:ascii="Times New Roman" w:hAnsi="Times New Roman" w:cs="Times New Roman"/>
          <w:sz w:val="28"/>
          <w:szCs w:val="28"/>
        </w:rPr>
        <w:t xml:space="preserve"> (105 организаций) проректоры</w:t>
      </w:r>
      <w:r w:rsidR="00804755">
        <w:rPr>
          <w:rFonts w:ascii="Times New Roman" w:hAnsi="Times New Roman" w:cs="Times New Roman"/>
          <w:sz w:val="28"/>
          <w:szCs w:val="28"/>
        </w:rPr>
        <w:t xml:space="preserve"> по </w:t>
      </w:r>
      <w:r w:rsidRPr="002C51F9">
        <w:rPr>
          <w:rFonts w:ascii="Times New Roman" w:hAnsi="Times New Roman" w:cs="Times New Roman"/>
          <w:sz w:val="28"/>
          <w:szCs w:val="28"/>
        </w:rPr>
        <w:t>молодеж</w:t>
      </w:r>
      <w:r w:rsidR="00804755">
        <w:rPr>
          <w:rFonts w:ascii="Times New Roman" w:hAnsi="Times New Roman" w:cs="Times New Roman"/>
          <w:sz w:val="28"/>
          <w:szCs w:val="28"/>
        </w:rPr>
        <w:t>ной</w:t>
      </w:r>
      <w:r w:rsidRPr="002C51F9">
        <w:rPr>
          <w:rFonts w:ascii="Times New Roman" w:hAnsi="Times New Roman" w:cs="Times New Roman"/>
          <w:sz w:val="28"/>
          <w:szCs w:val="28"/>
        </w:rPr>
        <w:t xml:space="preserve"> политик</w:t>
      </w:r>
      <w:r w:rsidR="00804755">
        <w:rPr>
          <w:rFonts w:ascii="Times New Roman" w:hAnsi="Times New Roman" w:cs="Times New Roman"/>
          <w:sz w:val="28"/>
          <w:szCs w:val="28"/>
        </w:rPr>
        <w:t>е</w:t>
      </w:r>
      <w:r w:rsidRPr="002C51F9">
        <w:rPr>
          <w:rFonts w:ascii="Times New Roman" w:hAnsi="Times New Roman" w:cs="Times New Roman"/>
          <w:sz w:val="28"/>
          <w:szCs w:val="28"/>
        </w:rPr>
        <w:t xml:space="preserve"> и воспитатель</w:t>
      </w:r>
      <w:r w:rsidR="00804755">
        <w:rPr>
          <w:rFonts w:ascii="Times New Roman" w:hAnsi="Times New Roman" w:cs="Times New Roman"/>
          <w:sz w:val="28"/>
          <w:szCs w:val="28"/>
        </w:rPr>
        <w:t>ной</w:t>
      </w:r>
      <w:r w:rsidRPr="002C51F9">
        <w:rPr>
          <w:rFonts w:ascii="Times New Roman" w:hAnsi="Times New Roman" w:cs="Times New Roman"/>
          <w:sz w:val="28"/>
          <w:szCs w:val="28"/>
        </w:rPr>
        <w:t xml:space="preserve"> </w:t>
      </w:r>
      <w:r w:rsidR="00804755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2C51F9">
        <w:rPr>
          <w:rFonts w:ascii="Times New Roman" w:hAnsi="Times New Roman" w:cs="Times New Roman"/>
          <w:sz w:val="28"/>
          <w:szCs w:val="28"/>
        </w:rPr>
        <w:t xml:space="preserve">также вовлечены в данный процесс. Среди активно участвующих внутренних субъектов профилактики следует выделить психологов, кураторов и наставников, преподавателей-предметников и представителей студенческого самоуправления. </w:t>
      </w:r>
    </w:p>
    <w:p w14:paraId="6B5D6A82" w14:textId="77777777" w:rsidR="006475A5" w:rsidRPr="002C51F9" w:rsidRDefault="006475A5" w:rsidP="002C51F9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F9">
        <w:rPr>
          <w:rFonts w:ascii="Times New Roman" w:hAnsi="Times New Roman" w:cs="Times New Roman"/>
          <w:sz w:val="28"/>
          <w:szCs w:val="28"/>
        </w:rPr>
        <w:t>Преимущественно профилактическая работа с обучающимися проводится в следующих форматах: лекции (68%), круглые столы (52%), встречи (43%), открытые диалоги (40%), семинары (35%), кинопоказы (30%), кураторские часы (23%). Реже используются форматы деловых игр (18%), конкурсов и викторин (12%), а также выставок (8%).</w:t>
      </w:r>
    </w:p>
    <w:p w14:paraId="79CBF290" w14:textId="37281349" w:rsidR="006475A5" w:rsidRPr="002C51F9" w:rsidRDefault="006475A5" w:rsidP="002C51F9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F9">
        <w:rPr>
          <w:rFonts w:ascii="Times New Roman" w:hAnsi="Times New Roman" w:cs="Times New Roman"/>
          <w:sz w:val="28"/>
          <w:szCs w:val="28"/>
        </w:rPr>
        <w:t xml:space="preserve">В 85% случаев в образовательном пространстве проводится мониторинг среди обучающихся для своевременного устранения факторов распространения идеологии насилия. Наиболее распространенным методом мониторинга выступает социально-психологическое тестирование </w:t>
      </w:r>
      <w:r w:rsidRPr="002C51F9">
        <w:rPr>
          <w:rFonts w:ascii="Times New Roman" w:hAnsi="Times New Roman" w:cs="Times New Roman"/>
          <w:sz w:val="28"/>
          <w:szCs w:val="28"/>
        </w:rPr>
        <w:br/>
        <w:t>и анкетирование, проводимо</w:t>
      </w:r>
      <w:r w:rsidR="00804755">
        <w:rPr>
          <w:rFonts w:ascii="Times New Roman" w:hAnsi="Times New Roman" w:cs="Times New Roman"/>
          <w:sz w:val="28"/>
          <w:szCs w:val="28"/>
        </w:rPr>
        <w:t>е психологическими спецслужбами</w:t>
      </w:r>
      <w:r w:rsidRPr="002C51F9">
        <w:rPr>
          <w:rFonts w:ascii="Times New Roman" w:hAnsi="Times New Roman" w:cs="Times New Roman"/>
          <w:sz w:val="28"/>
          <w:szCs w:val="28"/>
        </w:rPr>
        <w:t>. Реже практикуются встречи и кураторские часы в контексте диагностики, а также мониторинг информационных ресурсов для выявления противоправного контента. В тех случаях, если мониторинг не проводится, основной причиной является отсутствие либо компетентных специалистов, либо регламентирующих документов.</w:t>
      </w:r>
    </w:p>
    <w:p w14:paraId="564E83E9" w14:textId="735C72B3" w:rsidR="006475A5" w:rsidRPr="002C51F9" w:rsidRDefault="006475A5" w:rsidP="002C51F9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F9">
        <w:rPr>
          <w:rFonts w:ascii="Times New Roman" w:hAnsi="Times New Roman" w:cs="Times New Roman"/>
          <w:sz w:val="28"/>
          <w:szCs w:val="28"/>
        </w:rPr>
        <w:t xml:space="preserve">Среди основных групп риска в образовательных организациях выделяются преимущественно иностранные обучающиеся и молодежь </w:t>
      </w:r>
      <w:r w:rsidRPr="002C51F9">
        <w:rPr>
          <w:rFonts w:ascii="Times New Roman" w:hAnsi="Times New Roman" w:cs="Times New Roman"/>
          <w:sz w:val="28"/>
          <w:szCs w:val="28"/>
        </w:rPr>
        <w:br/>
        <w:t xml:space="preserve">из </w:t>
      </w:r>
      <w:r w:rsidR="00804755">
        <w:rPr>
          <w:rFonts w:ascii="Times New Roman" w:hAnsi="Times New Roman" w:cs="Times New Roman"/>
          <w:sz w:val="28"/>
          <w:szCs w:val="28"/>
        </w:rPr>
        <w:t xml:space="preserve">воссоединенных </w:t>
      </w:r>
      <w:r w:rsidRPr="002C51F9">
        <w:rPr>
          <w:rFonts w:ascii="Times New Roman" w:hAnsi="Times New Roman" w:cs="Times New Roman"/>
          <w:sz w:val="28"/>
          <w:szCs w:val="28"/>
        </w:rPr>
        <w:t>регионов Российской Федерации. В совокупности не более четверти опрошенных образовательных организаций ведут учет обучающихся, склонных к суициду и имеющих психологические расстройства, а также представителей молодежи с различными видами зависимостей.</w:t>
      </w:r>
      <w:r w:rsidR="00804755">
        <w:rPr>
          <w:rFonts w:ascii="Times New Roman" w:hAnsi="Times New Roman" w:cs="Times New Roman"/>
          <w:sz w:val="28"/>
          <w:szCs w:val="28"/>
        </w:rPr>
        <w:t xml:space="preserve"> </w:t>
      </w:r>
      <w:r w:rsidRPr="002C51F9">
        <w:rPr>
          <w:rFonts w:ascii="Times New Roman" w:hAnsi="Times New Roman" w:cs="Times New Roman"/>
          <w:sz w:val="28"/>
          <w:szCs w:val="28"/>
        </w:rPr>
        <w:t>В то же время, в трети опрошенных образовательных организациях отсутствует учет групп риска. В качестве основной причины отсут</w:t>
      </w:r>
      <w:r w:rsidR="00804755">
        <w:rPr>
          <w:rFonts w:ascii="Times New Roman" w:hAnsi="Times New Roman" w:cs="Times New Roman"/>
          <w:sz w:val="28"/>
          <w:szCs w:val="28"/>
        </w:rPr>
        <w:t>ствия учета большинство указано</w:t>
      </w:r>
      <w:r w:rsidRPr="002C51F9">
        <w:rPr>
          <w:rFonts w:ascii="Times New Roman" w:hAnsi="Times New Roman" w:cs="Times New Roman"/>
          <w:sz w:val="28"/>
          <w:szCs w:val="28"/>
        </w:rPr>
        <w:t xml:space="preserve"> отсутствие компетентных специалистов. </w:t>
      </w:r>
    </w:p>
    <w:p w14:paraId="79313FBC" w14:textId="77777777" w:rsidR="00977A31" w:rsidRDefault="006475A5" w:rsidP="002C51F9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F9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Ответственные за реализацию профилактической работы преимущественно повышают собственный профессиональный уровень либо посредством участия в тематических семинарах и конференциях, либо через обучение по следующим программам повышения квалификации: «Профилактика терроризма», «Обеспечение антитеррористической защищенности» и «Методика сохранения и укрепления традиционных российских духовно-нравственных ценностей». </w:t>
      </w:r>
    </w:p>
    <w:p w14:paraId="1D276500" w14:textId="650BA6ED" w:rsidR="006475A5" w:rsidRPr="002C51F9" w:rsidRDefault="006475A5" w:rsidP="002C51F9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F9">
        <w:rPr>
          <w:rFonts w:ascii="Times New Roman" w:hAnsi="Times New Roman" w:cs="Times New Roman"/>
          <w:sz w:val="28"/>
          <w:szCs w:val="28"/>
        </w:rPr>
        <w:t xml:space="preserve">Интернет-ресурс «Интерактивная карта профилактической деятельности в образовательных организациях и научных учреждениях Российской Федерации» </w:t>
      </w:r>
      <w:r w:rsidR="00E604D6">
        <w:rPr>
          <w:rFonts w:ascii="Times New Roman" w:hAnsi="Times New Roman" w:cs="Times New Roman"/>
          <w:sz w:val="28"/>
          <w:szCs w:val="28"/>
        </w:rPr>
        <w:t xml:space="preserve">(далее – Интерактивная карта) </w:t>
      </w:r>
      <w:r w:rsidRPr="002C51F9">
        <w:rPr>
          <w:rFonts w:ascii="Times New Roman" w:hAnsi="Times New Roman" w:cs="Times New Roman"/>
          <w:sz w:val="28"/>
          <w:szCs w:val="28"/>
        </w:rPr>
        <w:t xml:space="preserve">активно используется специалистами в части изучения размещенных методических рекомендаций </w:t>
      </w:r>
      <w:r w:rsidR="00E604D6">
        <w:rPr>
          <w:rFonts w:ascii="Times New Roman" w:hAnsi="Times New Roman" w:cs="Times New Roman"/>
          <w:sz w:val="28"/>
          <w:szCs w:val="28"/>
        </w:rPr>
        <w:br/>
      </w:r>
      <w:r w:rsidRPr="002C51F9">
        <w:rPr>
          <w:rFonts w:ascii="Times New Roman" w:hAnsi="Times New Roman" w:cs="Times New Roman"/>
          <w:sz w:val="28"/>
          <w:szCs w:val="28"/>
        </w:rPr>
        <w:t>в сфере профилактики.</w:t>
      </w:r>
    </w:p>
    <w:p w14:paraId="0B5A854C" w14:textId="6949C03C" w:rsidR="006475A5" w:rsidRPr="002C51F9" w:rsidRDefault="006475A5" w:rsidP="002C51F9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F9">
        <w:rPr>
          <w:rFonts w:ascii="Times New Roman" w:hAnsi="Times New Roman" w:cs="Times New Roman"/>
          <w:sz w:val="28"/>
          <w:szCs w:val="28"/>
        </w:rPr>
        <w:t xml:space="preserve">Ключевой контроль над реализацией профилактической работы преимущественно осуществляется профильным проректором </w:t>
      </w:r>
      <w:r w:rsidR="00E604D6">
        <w:rPr>
          <w:rFonts w:ascii="Times New Roman" w:hAnsi="Times New Roman" w:cs="Times New Roman"/>
          <w:sz w:val="28"/>
          <w:szCs w:val="28"/>
        </w:rPr>
        <w:t>(72% случаев).</w:t>
      </w:r>
      <w:r w:rsidRPr="002C51F9">
        <w:rPr>
          <w:rFonts w:ascii="Times New Roman" w:hAnsi="Times New Roman" w:cs="Times New Roman"/>
          <w:sz w:val="28"/>
          <w:szCs w:val="28"/>
        </w:rPr>
        <w:t xml:space="preserve"> В остальных случаях обозначены руководители структурных подразделений, </w:t>
      </w:r>
      <w:r w:rsidR="00E604D6" w:rsidRPr="002C51F9">
        <w:rPr>
          <w:rFonts w:ascii="Times New Roman" w:hAnsi="Times New Roman" w:cs="Times New Roman"/>
          <w:sz w:val="28"/>
          <w:szCs w:val="28"/>
        </w:rPr>
        <w:t>от</w:t>
      </w:r>
      <w:r w:rsidR="00E604D6">
        <w:rPr>
          <w:rFonts w:ascii="Times New Roman" w:hAnsi="Times New Roman" w:cs="Times New Roman"/>
          <w:sz w:val="28"/>
          <w:szCs w:val="28"/>
        </w:rPr>
        <w:t xml:space="preserve">ветственных </w:t>
      </w:r>
      <w:r w:rsidRPr="002C51F9">
        <w:rPr>
          <w:rFonts w:ascii="Times New Roman" w:hAnsi="Times New Roman" w:cs="Times New Roman"/>
          <w:sz w:val="28"/>
          <w:szCs w:val="28"/>
        </w:rPr>
        <w:t xml:space="preserve">за реализацию молодежной политики и воспитательной работы, а также представители </w:t>
      </w:r>
      <w:r w:rsidR="00E604D6">
        <w:rPr>
          <w:rFonts w:ascii="Times New Roman" w:hAnsi="Times New Roman" w:cs="Times New Roman"/>
          <w:sz w:val="28"/>
          <w:szCs w:val="28"/>
        </w:rPr>
        <w:t>к</w:t>
      </w:r>
      <w:r w:rsidRPr="002C51F9">
        <w:rPr>
          <w:rFonts w:ascii="Times New Roman" w:hAnsi="Times New Roman" w:cs="Times New Roman"/>
          <w:sz w:val="28"/>
          <w:szCs w:val="28"/>
        </w:rPr>
        <w:t>оординационных це</w:t>
      </w:r>
      <w:r w:rsidR="00E604D6">
        <w:rPr>
          <w:rFonts w:ascii="Times New Roman" w:hAnsi="Times New Roman" w:cs="Times New Roman"/>
          <w:sz w:val="28"/>
          <w:szCs w:val="28"/>
        </w:rPr>
        <w:t>нтров.</w:t>
      </w:r>
    </w:p>
    <w:p w14:paraId="2AB87559" w14:textId="0F20EE06" w:rsidR="006475A5" w:rsidRPr="002C51F9" w:rsidRDefault="006475A5" w:rsidP="002C51F9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F9">
        <w:rPr>
          <w:rFonts w:ascii="Times New Roman" w:hAnsi="Times New Roman" w:cs="Times New Roman"/>
          <w:sz w:val="28"/>
          <w:szCs w:val="28"/>
        </w:rPr>
        <w:t xml:space="preserve">Основным методом анализа проведенной профилактической деятельности является работа с отчетной документацией, включая сведения </w:t>
      </w:r>
      <w:r w:rsidRPr="002C51F9">
        <w:rPr>
          <w:rFonts w:ascii="Times New Roman" w:hAnsi="Times New Roman" w:cs="Times New Roman"/>
          <w:sz w:val="28"/>
          <w:szCs w:val="28"/>
        </w:rPr>
        <w:br/>
        <w:t>о мероприятиях, поданных для размещения Интерактивн</w:t>
      </w:r>
      <w:r w:rsidR="00E604D6">
        <w:rPr>
          <w:rFonts w:ascii="Times New Roman" w:hAnsi="Times New Roman" w:cs="Times New Roman"/>
          <w:sz w:val="28"/>
          <w:szCs w:val="28"/>
        </w:rPr>
        <w:t>ой</w:t>
      </w:r>
      <w:r w:rsidRPr="002C51F9">
        <w:rPr>
          <w:rFonts w:ascii="Times New Roman" w:hAnsi="Times New Roman" w:cs="Times New Roman"/>
          <w:sz w:val="28"/>
          <w:szCs w:val="28"/>
        </w:rPr>
        <w:t xml:space="preserve"> карт</w:t>
      </w:r>
      <w:r w:rsidR="00E604D6">
        <w:rPr>
          <w:rFonts w:ascii="Times New Roman" w:hAnsi="Times New Roman" w:cs="Times New Roman"/>
          <w:sz w:val="28"/>
          <w:szCs w:val="28"/>
        </w:rPr>
        <w:t>е</w:t>
      </w:r>
      <w:r w:rsidRPr="002C51F9">
        <w:rPr>
          <w:rFonts w:ascii="Times New Roman" w:hAnsi="Times New Roman" w:cs="Times New Roman"/>
          <w:sz w:val="28"/>
          <w:szCs w:val="28"/>
        </w:rPr>
        <w:t>, а также изучение результатов мониторинга настроений среди обучающихся.</w:t>
      </w:r>
    </w:p>
    <w:p w14:paraId="4A69E0F5" w14:textId="77777777" w:rsidR="005F143F" w:rsidRPr="002C51F9" w:rsidRDefault="005F143F" w:rsidP="002C51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F9">
        <w:rPr>
          <w:rFonts w:ascii="Times New Roman" w:hAnsi="Times New Roman" w:cs="Times New Roman"/>
          <w:sz w:val="28"/>
          <w:szCs w:val="28"/>
        </w:rPr>
        <w:t>По результатам представленной информации о</w:t>
      </w:r>
      <w:r w:rsidR="006475A5" w:rsidRPr="002C51F9">
        <w:rPr>
          <w:rFonts w:ascii="Times New Roman" w:hAnsi="Times New Roman" w:cs="Times New Roman"/>
          <w:sz w:val="28"/>
          <w:szCs w:val="28"/>
        </w:rPr>
        <w:t>бразовательные организации преимущественно сталкивались со следующими проблемами:</w:t>
      </w:r>
    </w:p>
    <w:p w14:paraId="5754A0C5" w14:textId="2244C2EC" w:rsidR="005F143F" w:rsidRPr="002C51F9" w:rsidRDefault="005F143F" w:rsidP="002C51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F9">
        <w:rPr>
          <w:rFonts w:ascii="Times New Roman" w:hAnsi="Times New Roman" w:cs="Times New Roman"/>
          <w:sz w:val="28"/>
          <w:szCs w:val="28"/>
        </w:rPr>
        <w:t>п</w:t>
      </w:r>
      <w:r w:rsidR="006475A5" w:rsidRPr="002C51F9">
        <w:rPr>
          <w:rFonts w:ascii="Times New Roman" w:hAnsi="Times New Roman" w:cs="Times New Roman"/>
          <w:sz w:val="28"/>
          <w:szCs w:val="28"/>
        </w:rPr>
        <w:t>роблемы взаимодействия между структурными подразделениями</w:t>
      </w:r>
      <w:r w:rsidR="00C749B7">
        <w:rPr>
          <w:rFonts w:ascii="Times New Roman" w:hAnsi="Times New Roman" w:cs="Times New Roman"/>
          <w:sz w:val="28"/>
          <w:szCs w:val="28"/>
        </w:rPr>
        <w:br/>
      </w:r>
      <w:r w:rsidR="006475A5" w:rsidRPr="002C51F9">
        <w:rPr>
          <w:rFonts w:ascii="Times New Roman" w:hAnsi="Times New Roman" w:cs="Times New Roman"/>
          <w:sz w:val="28"/>
          <w:szCs w:val="28"/>
        </w:rPr>
        <w:t>по согласованию проведения профилактических мероприятий и обеспечению явки обучающихся на данные мероприятия</w:t>
      </w:r>
      <w:r w:rsidRPr="002C51F9">
        <w:rPr>
          <w:rFonts w:ascii="Times New Roman" w:hAnsi="Times New Roman" w:cs="Times New Roman"/>
          <w:sz w:val="28"/>
          <w:szCs w:val="28"/>
        </w:rPr>
        <w:t>;</w:t>
      </w:r>
    </w:p>
    <w:p w14:paraId="019389E4" w14:textId="4F09E6B2" w:rsidR="005F143F" w:rsidRPr="002C51F9" w:rsidRDefault="005F143F" w:rsidP="002C51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F9">
        <w:rPr>
          <w:rFonts w:ascii="Times New Roman" w:hAnsi="Times New Roman" w:cs="Times New Roman"/>
          <w:sz w:val="28"/>
          <w:szCs w:val="28"/>
        </w:rPr>
        <w:t>о</w:t>
      </w:r>
      <w:r w:rsidR="006475A5" w:rsidRPr="002C51F9">
        <w:rPr>
          <w:rFonts w:ascii="Times New Roman" w:hAnsi="Times New Roman" w:cs="Times New Roman"/>
          <w:sz w:val="28"/>
          <w:szCs w:val="28"/>
        </w:rPr>
        <w:t xml:space="preserve">тсутствие учета особенностей различных категорий обучающихся </w:t>
      </w:r>
      <w:r w:rsidR="00E604D6">
        <w:rPr>
          <w:rFonts w:ascii="Times New Roman" w:hAnsi="Times New Roman" w:cs="Times New Roman"/>
          <w:sz w:val="28"/>
          <w:szCs w:val="28"/>
        </w:rPr>
        <w:br/>
      </w:r>
      <w:r w:rsidR="006475A5" w:rsidRPr="002C51F9">
        <w:rPr>
          <w:rFonts w:ascii="Times New Roman" w:hAnsi="Times New Roman" w:cs="Times New Roman"/>
          <w:sz w:val="28"/>
          <w:szCs w:val="28"/>
        </w:rPr>
        <w:t>при разработке и реализации профилактических мероприятий, их однотипность</w:t>
      </w:r>
      <w:r w:rsidR="00E604D6">
        <w:rPr>
          <w:rFonts w:ascii="Times New Roman" w:hAnsi="Times New Roman" w:cs="Times New Roman"/>
          <w:sz w:val="28"/>
          <w:szCs w:val="28"/>
        </w:rPr>
        <w:t xml:space="preserve"> </w:t>
      </w:r>
      <w:r w:rsidR="006475A5" w:rsidRPr="002C51F9">
        <w:rPr>
          <w:rFonts w:ascii="Times New Roman" w:hAnsi="Times New Roman" w:cs="Times New Roman"/>
          <w:sz w:val="28"/>
          <w:szCs w:val="28"/>
        </w:rPr>
        <w:t>и, как следствие, отсутствие интереса молодежи</w:t>
      </w:r>
      <w:r w:rsidRPr="002C51F9">
        <w:rPr>
          <w:rFonts w:ascii="Times New Roman" w:hAnsi="Times New Roman" w:cs="Times New Roman"/>
          <w:sz w:val="28"/>
          <w:szCs w:val="28"/>
        </w:rPr>
        <w:t>;</w:t>
      </w:r>
    </w:p>
    <w:p w14:paraId="2D034E11" w14:textId="6731001D" w:rsidR="005F143F" w:rsidRPr="002C51F9" w:rsidRDefault="005F143F" w:rsidP="002C51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F9">
        <w:rPr>
          <w:rFonts w:ascii="Times New Roman" w:hAnsi="Times New Roman" w:cs="Times New Roman"/>
          <w:sz w:val="28"/>
          <w:szCs w:val="28"/>
        </w:rPr>
        <w:t>с</w:t>
      </w:r>
      <w:r w:rsidR="006475A5" w:rsidRPr="002C51F9">
        <w:rPr>
          <w:rFonts w:ascii="Times New Roman" w:hAnsi="Times New Roman" w:cs="Times New Roman"/>
          <w:sz w:val="28"/>
          <w:szCs w:val="28"/>
        </w:rPr>
        <w:t>ложности выстраивания взаимодействия образовательной организации с внешними субъектами профилактического воздействия при планировании</w:t>
      </w:r>
      <w:r w:rsidR="00C749B7">
        <w:rPr>
          <w:rFonts w:ascii="Times New Roman" w:hAnsi="Times New Roman" w:cs="Times New Roman"/>
          <w:sz w:val="28"/>
          <w:szCs w:val="28"/>
        </w:rPr>
        <w:br/>
      </w:r>
      <w:r w:rsidR="006475A5" w:rsidRPr="002C51F9">
        <w:rPr>
          <w:rFonts w:ascii="Times New Roman" w:hAnsi="Times New Roman" w:cs="Times New Roman"/>
          <w:sz w:val="28"/>
          <w:szCs w:val="28"/>
        </w:rPr>
        <w:t>и организации мероприятий;</w:t>
      </w:r>
    </w:p>
    <w:p w14:paraId="79385AB0" w14:textId="77777777" w:rsidR="005F143F" w:rsidRPr="002C51F9" w:rsidRDefault="005F143F" w:rsidP="002C51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F9">
        <w:rPr>
          <w:rFonts w:ascii="Times New Roman" w:hAnsi="Times New Roman" w:cs="Times New Roman"/>
          <w:sz w:val="28"/>
          <w:szCs w:val="28"/>
        </w:rPr>
        <w:t>н</w:t>
      </w:r>
      <w:r w:rsidR="006475A5" w:rsidRPr="002C51F9">
        <w:rPr>
          <w:rFonts w:ascii="Times New Roman" w:hAnsi="Times New Roman" w:cs="Times New Roman"/>
          <w:sz w:val="28"/>
          <w:szCs w:val="28"/>
        </w:rPr>
        <w:t xml:space="preserve">едостаточная вовлеченность обучающихся в профилактические мероприятия, поскольку преимущественно они проводятся во </w:t>
      </w:r>
      <w:proofErr w:type="spellStart"/>
      <w:r w:rsidR="006475A5" w:rsidRPr="002C51F9">
        <w:rPr>
          <w:rFonts w:ascii="Times New Roman" w:hAnsi="Times New Roman" w:cs="Times New Roman"/>
          <w:sz w:val="28"/>
          <w:szCs w:val="28"/>
        </w:rPr>
        <w:t>внеучебное</w:t>
      </w:r>
      <w:proofErr w:type="spellEnd"/>
      <w:r w:rsidR="006475A5" w:rsidRPr="002C51F9">
        <w:rPr>
          <w:rFonts w:ascii="Times New Roman" w:hAnsi="Times New Roman" w:cs="Times New Roman"/>
          <w:sz w:val="28"/>
          <w:szCs w:val="28"/>
        </w:rPr>
        <w:t xml:space="preserve"> время</w:t>
      </w:r>
      <w:r w:rsidRPr="002C51F9">
        <w:rPr>
          <w:rFonts w:ascii="Times New Roman" w:hAnsi="Times New Roman" w:cs="Times New Roman"/>
          <w:sz w:val="28"/>
          <w:szCs w:val="28"/>
        </w:rPr>
        <w:t>;</w:t>
      </w:r>
    </w:p>
    <w:p w14:paraId="224D3600" w14:textId="4004302B" w:rsidR="005F143F" w:rsidRPr="002C51F9" w:rsidRDefault="005F143F" w:rsidP="002C51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F9">
        <w:rPr>
          <w:rFonts w:ascii="Times New Roman" w:hAnsi="Times New Roman" w:cs="Times New Roman"/>
          <w:sz w:val="28"/>
          <w:szCs w:val="28"/>
        </w:rPr>
        <w:t>н</w:t>
      </w:r>
      <w:r w:rsidR="006475A5" w:rsidRPr="002C51F9">
        <w:rPr>
          <w:rFonts w:ascii="Times New Roman" w:hAnsi="Times New Roman" w:cs="Times New Roman"/>
          <w:sz w:val="28"/>
          <w:szCs w:val="28"/>
        </w:rPr>
        <w:t xml:space="preserve">едостаток методик и форматов работы с группами обучающихся, наиболее подверженных деструктивному воздействию, в том числе молодежи из </w:t>
      </w:r>
      <w:r w:rsidR="00E604D6">
        <w:rPr>
          <w:rFonts w:ascii="Times New Roman" w:hAnsi="Times New Roman" w:cs="Times New Roman"/>
          <w:sz w:val="28"/>
          <w:szCs w:val="28"/>
        </w:rPr>
        <w:t>воссоединенных</w:t>
      </w:r>
      <w:r w:rsidR="006475A5" w:rsidRPr="002C51F9">
        <w:rPr>
          <w:rFonts w:ascii="Times New Roman" w:hAnsi="Times New Roman" w:cs="Times New Roman"/>
          <w:sz w:val="28"/>
          <w:szCs w:val="28"/>
        </w:rPr>
        <w:t xml:space="preserve"> регионов Российской Федерации, а также националистически настроенной молодежи</w:t>
      </w:r>
      <w:r w:rsidRPr="002C51F9">
        <w:rPr>
          <w:rFonts w:ascii="Times New Roman" w:hAnsi="Times New Roman" w:cs="Times New Roman"/>
          <w:sz w:val="28"/>
          <w:szCs w:val="28"/>
        </w:rPr>
        <w:t>;</w:t>
      </w:r>
    </w:p>
    <w:p w14:paraId="5DD21306" w14:textId="77777777" w:rsidR="005F143F" w:rsidRPr="002C51F9" w:rsidRDefault="005F143F" w:rsidP="002C51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F9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6475A5" w:rsidRPr="002C51F9">
        <w:rPr>
          <w:rFonts w:ascii="Times New Roman" w:hAnsi="Times New Roman" w:cs="Times New Roman"/>
          <w:sz w:val="28"/>
          <w:szCs w:val="28"/>
        </w:rPr>
        <w:t>тсутствие заинтересованности у профессорско-преподавательского состава в проведении профилактических мероприятий, а также участии в них в качестве модераторов и экспертов</w:t>
      </w:r>
      <w:r w:rsidRPr="002C51F9">
        <w:rPr>
          <w:rFonts w:ascii="Times New Roman" w:hAnsi="Times New Roman" w:cs="Times New Roman"/>
          <w:sz w:val="28"/>
          <w:szCs w:val="28"/>
        </w:rPr>
        <w:t>;</w:t>
      </w:r>
    </w:p>
    <w:p w14:paraId="2524E483" w14:textId="025DA6BB" w:rsidR="006475A5" w:rsidRPr="002C51F9" w:rsidRDefault="005F143F" w:rsidP="002C51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F9">
        <w:rPr>
          <w:rFonts w:ascii="Times New Roman" w:hAnsi="Times New Roman" w:cs="Times New Roman"/>
          <w:sz w:val="28"/>
          <w:szCs w:val="28"/>
        </w:rPr>
        <w:t>н</w:t>
      </w:r>
      <w:r w:rsidR="006475A5" w:rsidRPr="002C51F9">
        <w:rPr>
          <w:rFonts w:ascii="Times New Roman" w:hAnsi="Times New Roman" w:cs="Times New Roman"/>
          <w:sz w:val="28"/>
          <w:szCs w:val="28"/>
        </w:rPr>
        <w:t>едостаточно проводимая просветительская работа в социальных сетях и информационных ресурсах образовательной организации в силу незначительного количества качественного профилактического контента.</w:t>
      </w:r>
    </w:p>
    <w:p w14:paraId="66064F4F" w14:textId="77777777" w:rsidR="005F143F" w:rsidRPr="002C51F9" w:rsidRDefault="006475A5" w:rsidP="002C51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F9">
        <w:rPr>
          <w:rFonts w:ascii="Times New Roman" w:hAnsi="Times New Roman" w:cs="Times New Roman"/>
          <w:sz w:val="28"/>
          <w:szCs w:val="28"/>
        </w:rPr>
        <w:t>На основе проведенного анализа представлены следующие рекомендации по повышению результативности проводимой профилактической работы</w:t>
      </w:r>
      <w:r w:rsidR="005F143F" w:rsidRPr="002C51F9">
        <w:rPr>
          <w:rFonts w:ascii="Times New Roman" w:hAnsi="Times New Roman" w:cs="Times New Roman"/>
          <w:sz w:val="28"/>
          <w:szCs w:val="28"/>
        </w:rPr>
        <w:t>.</w:t>
      </w:r>
    </w:p>
    <w:p w14:paraId="1F149461" w14:textId="76633739" w:rsidR="00667E3F" w:rsidRPr="002C51F9" w:rsidRDefault="00667E3F" w:rsidP="00667E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п</w:t>
      </w:r>
      <w:r w:rsidR="006475A5" w:rsidRPr="002C51F9">
        <w:rPr>
          <w:rFonts w:ascii="Times New Roman" w:hAnsi="Times New Roman" w:cs="Times New Roman"/>
          <w:sz w:val="28"/>
          <w:szCs w:val="28"/>
        </w:rPr>
        <w:t xml:space="preserve">ровести ревизию организационных документов в сфере профилактики. Стандартный перечень может включать в себя приказы </w:t>
      </w:r>
      <w:r>
        <w:rPr>
          <w:rFonts w:ascii="Times New Roman" w:hAnsi="Times New Roman" w:cs="Times New Roman"/>
          <w:sz w:val="28"/>
          <w:szCs w:val="28"/>
        </w:rPr>
        <w:br/>
      </w:r>
      <w:r w:rsidR="006475A5" w:rsidRPr="002C51F9">
        <w:rPr>
          <w:rFonts w:ascii="Times New Roman" w:hAnsi="Times New Roman" w:cs="Times New Roman"/>
          <w:sz w:val="28"/>
          <w:szCs w:val="28"/>
        </w:rPr>
        <w:t xml:space="preserve">о назначении подразделений и должностных лиц, ответственных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="006475A5" w:rsidRPr="002C51F9">
        <w:rPr>
          <w:rFonts w:ascii="Times New Roman" w:hAnsi="Times New Roman" w:cs="Times New Roman"/>
          <w:sz w:val="28"/>
          <w:szCs w:val="28"/>
        </w:rPr>
        <w:t>за профилактическую работу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6475A5" w:rsidRPr="002C51F9">
        <w:rPr>
          <w:rFonts w:ascii="Times New Roman" w:hAnsi="Times New Roman" w:cs="Times New Roman"/>
          <w:sz w:val="28"/>
          <w:szCs w:val="28"/>
        </w:rPr>
        <w:t xml:space="preserve"> положение о подразделении образовательной организации, выполняющем координирующую роль в выстраивании </w:t>
      </w:r>
      <w:r>
        <w:rPr>
          <w:rFonts w:ascii="Times New Roman" w:hAnsi="Times New Roman" w:cs="Times New Roman"/>
          <w:sz w:val="28"/>
          <w:szCs w:val="28"/>
        </w:rPr>
        <w:br/>
      </w:r>
      <w:r w:rsidR="006475A5" w:rsidRPr="002C51F9">
        <w:rPr>
          <w:rFonts w:ascii="Times New Roman" w:hAnsi="Times New Roman" w:cs="Times New Roman"/>
          <w:sz w:val="28"/>
          <w:szCs w:val="28"/>
        </w:rPr>
        <w:t>и реа</w:t>
      </w:r>
      <w:r>
        <w:rPr>
          <w:rFonts w:ascii="Times New Roman" w:hAnsi="Times New Roman" w:cs="Times New Roman"/>
          <w:sz w:val="28"/>
          <w:szCs w:val="28"/>
        </w:rPr>
        <w:t>лизации профилактической работы,</w:t>
      </w:r>
      <w:r w:rsidR="006475A5" w:rsidRPr="002C51F9">
        <w:rPr>
          <w:rFonts w:ascii="Times New Roman" w:hAnsi="Times New Roman" w:cs="Times New Roman"/>
          <w:sz w:val="28"/>
          <w:szCs w:val="28"/>
        </w:rPr>
        <w:t xml:space="preserve"> должностные инструкции сотрудников, ответственных за профилактическую работу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6475A5" w:rsidRPr="002C51F9">
        <w:rPr>
          <w:rFonts w:ascii="Times New Roman" w:hAnsi="Times New Roman" w:cs="Times New Roman"/>
          <w:sz w:val="28"/>
          <w:szCs w:val="28"/>
        </w:rPr>
        <w:t xml:space="preserve"> регламент профилактической работы.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1F9">
        <w:rPr>
          <w:rFonts w:ascii="Times New Roman" w:hAnsi="Times New Roman" w:cs="Times New Roman"/>
          <w:sz w:val="28"/>
          <w:szCs w:val="28"/>
        </w:rPr>
        <w:t>Обеспечить грамотное планирование профилактической работы посредством разработки отдельного плана</w:t>
      </w:r>
      <w:r>
        <w:rPr>
          <w:rFonts w:ascii="Times New Roman" w:hAnsi="Times New Roman" w:cs="Times New Roman"/>
          <w:sz w:val="28"/>
          <w:szCs w:val="28"/>
        </w:rPr>
        <w:t xml:space="preserve"> профилактической работы </w:t>
      </w:r>
      <w:r w:rsidRPr="002C51F9">
        <w:rPr>
          <w:rFonts w:ascii="Times New Roman" w:hAnsi="Times New Roman" w:cs="Times New Roman"/>
          <w:sz w:val="28"/>
          <w:szCs w:val="28"/>
        </w:rPr>
        <w:t xml:space="preserve">с опорой </w:t>
      </w:r>
      <w:r>
        <w:rPr>
          <w:rFonts w:ascii="Times New Roman" w:hAnsi="Times New Roman" w:cs="Times New Roman"/>
          <w:sz w:val="28"/>
          <w:szCs w:val="28"/>
        </w:rPr>
        <w:t>на документы среднесрочного планирования в данной сфере.</w:t>
      </w:r>
    </w:p>
    <w:p w14:paraId="2143A958" w14:textId="632E7C3F" w:rsidR="005F143F" w:rsidRPr="002C51F9" w:rsidRDefault="006475A5" w:rsidP="002C51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F9">
        <w:rPr>
          <w:rFonts w:ascii="Times New Roman" w:hAnsi="Times New Roman" w:cs="Times New Roman"/>
          <w:sz w:val="28"/>
          <w:szCs w:val="28"/>
        </w:rPr>
        <w:t>Выстроить регулярный мониторинг обстановки в образовательном пространстве по следующим направлениям: оценка распространенности деструктивных идей среди обучающихся и преподавателей с помощью педагогического наблюдения, социально-психологических тестирований, социологических исследований, а также изучения активности обучающихся</w:t>
      </w:r>
      <w:r w:rsidR="00C749B7">
        <w:rPr>
          <w:rFonts w:ascii="Times New Roman" w:hAnsi="Times New Roman" w:cs="Times New Roman"/>
          <w:sz w:val="28"/>
          <w:szCs w:val="28"/>
        </w:rPr>
        <w:br/>
      </w:r>
      <w:r w:rsidRPr="002C51F9">
        <w:rPr>
          <w:rFonts w:ascii="Times New Roman" w:hAnsi="Times New Roman" w:cs="Times New Roman"/>
          <w:sz w:val="28"/>
          <w:szCs w:val="28"/>
        </w:rPr>
        <w:t xml:space="preserve">в </w:t>
      </w:r>
      <w:r w:rsidR="00667E3F">
        <w:rPr>
          <w:rFonts w:ascii="Times New Roman" w:hAnsi="Times New Roman" w:cs="Times New Roman"/>
          <w:sz w:val="28"/>
          <w:szCs w:val="28"/>
        </w:rPr>
        <w:t>сети И</w:t>
      </w:r>
      <w:r w:rsidRPr="002C51F9">
        <w:rPr>
          <w:rFonts w:ascii="Times New Roman" w:hAnsi="Times New Roman" w:cs="Times New Roman"/>
          <w:sz w:val="28"/>
          <w:szCs w:val="28"/>
        </w:rPr>
        <w:t>нтернет</w:t>
      </w:r>
      <w:r w:rsidR="00667E3F">
        <w:rPr>
          <w:rFonts w:ascii="Times New Roman" w:hAnsi="Times New Roman" w:cs="Times New Roman"/>
          <w:sz w:val="28"/>
          <w:szCs w:val="28"/>
        </w:rPr>
        <w:t>,</w:t>
      </w:r>
      <w:r w:rsidRPr="002C51F9">
        <w:rPr>
          <w:rFonts w:ascii="Times New Roman" w:hAnsi="Times New Roman" w:cs="Times New Roman"/>
          <w:sz w:val="28"/>
          <w:szCs w:val="28"/>
        </w:rPr>
        <w:t xml:space="preserve"> ведение учет</w:t>
      </w:r>
      <w:r w:rsidR="00667E3F">
        <w:rPr>
          <w:rFonts w:ascii="Times New Roman" w:hAnsi="Times New Roman" w:cs="Times New Roman"/>
          <w:sz w:val="28"/>
          <w:szCs w:val="28"/>
        </w:rPr>
        <w:t>а групп риска среди обучающихся,</w:t>
      </w:r>
      <w:r w:rsidRPr="002C51F9">
        <w:rPr>
          <w:rFonts w:ascii="Times New Roman" w:hAnsi="Times New Roman" w:cs="Times New Roman"/>
          <w:sz w:val="28"/>
          <w:szCs w:val="28"/>
        </w:rPr>
        <w:t xml:space="preserve"> выявление внутренних факторов в образовательном пространстве, которые могут выступить катализаторами распространения идеологии терроризма. В ходе мониторинга в рамках полномочий следует задействовать психологические службы, кураторов и наставников, а также преподавателей гуманитарных дисциплин.</w:t>
      </w:r>
    </w:p>
    <w:p w14:paraId="188636A3" w14:textId="31A9043C" w:rsidR="00C364F7" w:rsidRPr="002C51F9" w:rsidRDefault="006475A5" w:rsidP="002C51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F9">
        <w:rPr>
          <w:rFonts w:ascii="Times New Roman" w:hAnsi="Times New Roman" w:cs="Times New Roman"/>
          <w:sz w:val="28"/>
          <w:szCs w:val="28"/>
        </w:rPr>
        <w:t xml:space="preserve">Усилить контроль исполнения профилактической работы. В каждой образовательной организации система контроля должна включать ректора, курирующего проректора, а также начальника подразделения, ответственного за </w:t>
      </w:r>
      <w:r w:rsidR="00667E3F">
        <w:rPr>
          <w:rFonts w:ascii="Times New Roman" w:hAnsi="Times New Roman" w:cs="Times New Roman"/>
          <w:sz w:val="28"/>
          <w:szCs w:val="28"/>
        </w:rPr>
        <w:t>профилактическую</w:t>
      </w:r>
      <w:r w:rsidRPr="002C51F9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667E3F">
        <w:rPr>
          <w:rFonts w:ascii="Times New Roman" w:hAnsi="Times New Roman" w:cs="Times New Roman"/>
          <w:sz w:val="28"/>
          <w:szCs w:val="28"/>
        </w:rPr>
        <w:t>у</w:t>
      </w:r>
      <w:r w:rsidRPr="002C51F9">
        <w:rPr>
          <w:rFonts w:ascii="Times New Roman" w:hAnsi="Times New Roman" w:cs="Times New Roman"/>
          <w:sz w:val="28"/>
          <w:szCs w:val="28"/>
        </w:rPr>
        <w:t>. Важно обеспечить включение в единую систему профилактической работы психологическую службу, кураторов и наставников, а также подразделения, ответственные за работу с иностранными студентами.</w:t>
      </w:r>
    </w:p>
    <w:p w14:paraId="6D0340AF" w14:textId="0F17A0F3" w:rsidR="006475A5" w:rsidRPr="002C51F9" w:rsidRDefault="006475A5" w:rsidP="002C51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F9">
        <w:rPr>
          <w:rFonts w:ascii="Times New Roman" w:hAnsi="Times New Roman" w:cs="Times New Roman"/>
          <w:sz w:val="28"/>
          <w:szCs w:val="28"/>
        </w:rPr>
        <w:lastRenderedPageBreak/>
        <w:t>Регулярно проводить оценку профессионального уровня специалистов, задействованных в профилактической работе. В случае отсутствия необходимых знаний и навыков обеспечивать прохождение специалистами программ повышения квалификации, а для регулярного обмена опытом направлять для участия на тематические форумы, конференции и семинары.</w:t>
      </w:r>
    </w:p>
    <w:p w14:paraId="30D567A5" w14:textId="77777777" w:rsidR="006475A5" w:rsidRPr="002C51F9" w:rsidRDefault="006475A5" w:rsidP="002C51F9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F9">
        <w:rPr>
          <w:rFonts w:ascii="Times New Roman" w:hAnsi="Times New Roman" w:cs="Times New Roman"/>
          <w:sz w:val="28"/>
          <w:szCs w:val="28"/>
        </w:rPr>
        <w:t>Учет представленных рекомендаций позволит повысить результативность проводимой профилактической работы в образовательных организациях высшего образования, подведомственных Минобрнауки России.</w:t>
      </w:r>
    </w:p>
    <w:p w14:paraId="62D8D095" w14:textId="77777777" w:rsidR="006475A5" w:rsidRPr="002C51F9" w:rsidRDefault="006475A5" w:rsidP="002C51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C496C7" w14:textId="170B118B" w:rsidR="008A5BC3" w:rsidRPr="00667E3F" w:rsidRDefault="00C364F7" w:rsidP="002C51F9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51F9">
        <w:rPr>
          <w:rFonts w:ascii="Times New Roman" w:hAnsi="Times New Roman" w:cs="Times New Roman"/>
          <w:sz w:val="28"/>
          <w:szCs w:val="28"/>
        </w:rPr>
        <w:t xml:space="preserve">Кроме того, Минобрнауки России </w:t>
      </w:r>
      <w:r w:rsidR="00C749B7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Pr="002C51F9">
        <w:rPr>
          <w:rFonts w:ascii="Times New Roman" w:hAnsi="Times New Roman" w:cs="Times New Roman"/>
          <w:sz w:val="28"/>
          <w:szCs w:val="28"/>
        </w:rPr>
        <w:t>провод</w:t>
      </w:r>
      <w:r w:rsidR="00C749B7">
        <w:rPr>
          <w:rFonts w:ascii="Times New Roman" w:hAnsi="Times New Roman" w:cs="Times New Roman"/>
          <w:sz w:val="28"/>
          <w:szCs w:val="28"/>
        </w:rPr>
        <w:t>ится</w:t>
      </w:r>
      <w:r w:rsidRPr="002C51F9">
        <w:rPr>
          <w:rFonts w:ascii="Times New Roman" w:hAnsi="Times New Roman" w:cs="Times New Roman"/>
          <w:sz w:val="28"/>
          <w:szCs w:val="28"/>
        </w:rPr>
        <w:t xml:space="preserve"> </w:t>
      </w:r>
      <w:r w:rsidR="00D96A23" w:rsidRPr="00667E3F">
        <w:rPr>
          <w:rFonts w:ascii="Times New Roman" w:hAnsi="Times New Roman" w:cs="Times New Roman"/>
          <w:bCs/>
          <w:sz w:val="28"/>
          <w:szCs w:val="28"/>
        </w:rPr>
        <w:t xml:space="preserve">социологическое исследование </w:t>
      </w:r>
      <w:r w:rsidRPr="00667E3F">
        <w:rPr>
          <w:rFonts w:ascii="Times New Roman" w:hAnsi="Times New Roman" w:cs="Times New Roman"/>
          <w:bCs/>
          <w:sz w:val="28"/>
          <w:szCs w:val="28"/>
        </w:rPr>
        <w:t xml:space="preserve">среди обучающихся образовательных организаций высшего образования </w:t>
      </w:r>
      <w:r w:rsidR="002C51F9" w:rsidRPr="00667E3F">
        <w:rPr>
          <w:rFonts w:ascii="Times New Roman" w:hAnsi="Times New Roman" w:cs="Times New Roman"/>
          <w:bCs/>
          <w:sz w:val="28"/>
          <w:szCs w:val="28"/>
        </w:rPr>
        <w:t xml:space="preserve">по восприятию </w:t>
      </w:r>
      <w:r w:rsidR="00D96A23" w:rsidRPr="00667E3F">
        <w:rPr>
          <w:rFonts w:ascii="Times New Roman" w:hAnsi="Times New Roman" w:cs="Times New Roman"/>
          <w:bCs/>
          <w:sz w:val="28"/>
          <w:szCs w:val="28"/>
        </w:rPr>
        <w:t>радикальных идей</w:t>
      </w:r>
      <w:r w:rsidRPr="00667E3F">
        <w:rPr>
          <w:rFonts w:ascii="Times New Roman" w:hAnsi="Times New Roman" w:cs="Times New Roman"/>
          <w:bCs/>
          <w:sz w:val="28"/>
          <w:szCs w:val="28"/>
        </w:rPr>
        <w:t>.</w:t>
      </w:r>
    </w:p>
    <w:p w14:paraId="5DA9BF42" w14:textId="620B47C5" w:rsidR="00D96A23" w:rsidRPr="002C51F9" w:rsidRDefault="002F18A3" w:rsidP="002C51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E3F">
        <w:rPr>
          <w:rFonts w:ascii="Times New Roman" w:hAnsi="Times New Roman" w:cs="Times New Roman"/>
          <w:sz w:val="28"/>
          <w:szCs w:val="28"/>
        </w:rPr>
        <w:t>С</w:t>
      </w:r>
      <w:r w:rsidR="00D96A23" w:rsidRPr="00667E3F">
        <w:rPr>
          <w:rFonts w:ascii="Times New Roman" w:hAnsi="Times New Roman" w:cs="Times New Roman"/>
          <w:sz w:val="28"/>
          <w:szCs w:val="28"/>
        </w:rPr>
        <w:t>равнительный анализ результатов социологического исследования</w:t>
      </w:r>
      <w:r w:rsidR="00C749B7" w:rsidRPr="00667E3F">
        <w:rPr>
          <w:rFonts w:ascii="Times New Roman" w:hAnsi="Times New Roman" w:cs="Times New Roman"/>
          <w:sz w:val="28"/>
          <w:szCs w:val="28"/>
        </w:rPr>
        <w:br/>
      </w:r>
      <w:r w:rsidR="00D96A23" w:rsidRPr="002C51F9">
        <w:rPr>
          <w:rFonts w:ascii="Times New Roman" w:hAnsi="Times New Roman" w:cs="Times New Roman"/>
          <w:sz w:val="28"/>
          <w:szCs w:val="28"/>
        </w:rPr>
        <w:t xml:space="preserve">за 2024 и 2025 годы </w:t>
      </w:r>
      <w:r w:rsidR="00696E7F" w:rsidRPr="002C51F9">
        <w:rPr>
          <w:rFonts w:ascii="Times New Roman" w:hAnsi="Times New Roman" w:cs="Times New Roman"/>
          <w:sz w:val="28"/>
          <w:szCs w:val="28"/>
        </w:rPr>
        <w:t xml:space="preserve">позволяет отследить </w:t>
      </w:r>
      <w:r w:rsidR="00D96A23" w:rsidRPr="002C51F9">
        <w:rPr>
          <w:rFonts w:ascii="Times New Roman" w:hAnsi="Times New Roman" w:cs="Times New Roman"/>
          <w:sz w:val="28"/>
          <w:szCs w:val="28"/>
        </w:rPr>
        <w:t>динамик</w:t>
      </w:r>
      <w:r w:rsidRPr="002C51F9">
        <w:rPr>
          <w:rFonts w:ascii="Times New Roman" w:hAnsi="Times New Roman" w:cs="Times New Roman"/>
          <w:sz w:val="28"/>
          <w:szCs w:val="28"/>
        </w:rPr>
        <w:t>у изменений в</w:t>
      </w:r>
      <w:r w:rsidR="00D96A23" w:rsidRPr="002C51F9">
        <w:rPr>
          <w:rFonts w:ascii="Times New Roman" w:hAnsi="Times New Roman" w:cs="Times New Roman"/>
          <w:sz w:val="28"/>
          <w:szCs w:val="28"/>
        </w:rPr>
        <w:t xml:space="preserve"> </w:t>
      </w:r>
      <w:r w:rsidRPr="002C51F9">
        <w:rPr>
          <w:rFonts w:ascii="Times New Roman" w:hAnsi="Times New Roman" w:cs="Times New Roman"/>
          <w:sz w:val="28"/>
          <w:szCs w:val="28"/>
        </w:rPr>
        <w:t>восприятии студентами</w:t>
      </w:r>
      <w:r w:rsidR="00D96A23" w:rsidRPr="002C51F9">
        <w:rPr>
          <w:rFonts w:ascii="Times New Roman" w:hAnsi="Times New Roman" w:cs="Times New Roman"/>
          <w:sz w:val="28"/>
          <w:szCs w:val="28"/>
        </w:rPr>
        <w:t xml:space="preserve"> проводимой </w:t>
      </w:r>
      <w:r w:rsidRPr="002C51F9">
        <w:rPr>
          <w:rFonts w:ascii="Times New Roman" w:hAnsi="Times New Roman" w:cs="Times New Roman"/>
          <w:sz w:val="28"/>
          <w:szCs w:val="28"/>
        </w:rPr>
        <w:t xml:space="preserve">с ними </w:t>
      </w:r>
      <w:r w:rsidR="00D96A23" w:rsidRPr="002C51F9">
        <w:rPr>
          <w:rFonts w:ascii="Times New Roman" w:hAnsi="Times New Roman" w:cs="Times New Roman"/>
          <w:sz w:val="28"/>
          <w:szCs w:val="28"/>
        </w:rPr>
        <w:t>профилактической работы.</w:t>
      </w:r>
    </w:p>
    <w:p w14:paraId="426B492D" w14:textId="42D65A0A" w:rsidR="00D96A23" w:rsidRPr="002C51F9" w:rsidRDefault="00D96A23" w:rsidP="002C51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F9">
        <w:rPr>
          <w:rFonts w:ascii="Times New Roman" w:hAnsi="Times New Roman" w:cs="Times New Roman"/>
          <w:sz w:val="28"/>
          <w:szCs w:val="28"/>
        </w:rPr>
        <w:t>Выборка за два анализируемых периода схожа. В 2024 году</w:t>
      </w:r>
      <w:r w:rsidR="00C749B7">
        <w:rPr>
          <w:rFonts w:ascii="Times New Roman" w:hAnsi="Times New Roman" w:cs="Times New Roman"/>
          <w:sz w:val="28"/>
          <w:szCs w:val="28"/>
        </w:rPr>
        <w:br/>
      </w:r>
      <w:r w:rsidRPr="002C51F9">
        <w:rPr>
          <w:rFonts w:ascii="Times New Roman" w:hAnsi="Times New Roman" w:cs="Times New Roman"/>
          <w:sz w:val="28"/>
          <w:szCs w:val="28"/>
        </w:rPr>
        <w:t>в исследовании приняло участие 80 </w:t>
      </w:r>
      <w:r w:rsidR="00504B0D">
        <w:rPr>
          <w:rFonts w:ascii="Times New Roman" w:hAnsi="Times New Roman" w:cs="Times New Roman"/>
          <w:sz w:val="28"/>
          <w:szCs w:val="28"/>
        </w:rPr>
        <w:t>тыс.</w:t>
      </w:r>
      <w:r w:rsidRPr="002C51F9">
        <w:rPr>
          <w:rFonts w:ascii="Times New Roman" w:hAnsi="Times New Roman" w:cs="Times New Roman"/>
          <w:sz w:val="28"/>
          <w:szCs w:val="28"/>
        </w:rPr>
        <w:t xml:space="preserve"> респондентов, в 2025 году – 81 </w:t>
      </w:r>
      <w:r w:rsidR="00504B0D">
        <w:rPr>
          <w:rFonts w:ascii="Times New Roman" w:hAnsi="Times New Roman" w:cs="Times New Roman"/>
          <w:sz w:val="28"/>
          <w:szCs w:val="28"/>
        </w:rPr>
        <w:t xml:space="preserve">тыс. </w:t>
      </w:r>
      <w:r w:rsidRPr="002C51F9">
        <w:rPr>
          <w:rFonts w:ascii="Times New Roman" w:hAnsi="Times New Roman" w:cs="Times New Roman"/>
          <w:sz w:val="28"/>
          <w:szCs w:val="28"/>
        </w:rPr>
        <w:t>респондентов.</w:t>
      </w:r>
    </w:p>
    <w:p w14:paraId="741FEC18" w14:textId="5A98E7EC" w:rsidR="0055432E" w:rsidRPr="002C51F9" w:rsidRDefault="0055432E" w:rsidP="002C51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F9">
        <w:rPr>
          <w:rFonts w:ascii="Times New Roman" w:hAnsi="Times New Roman" w:cs="Times New Roman"/>
          <w:sz w:val="28"/>
          <w:szCs w:val="28"/>
        </w:rPr>
        <w:t>Так, по сравнению с 2024 годом, в 2025 году охват студентов профилактическими мероприятия</w:t>
      </w:r>
      <w:r w:rsidR="00504B0D">
        <w:rPr>
          <w:rFonts w:ascii="Times New Roman" w:hAnsi="Times New Roman" w:cs="Times New Roman"/>
          <w:sz w:val="28"/>
          <w:szCs w:val="28"/>
        </w:rPr>
        <w:t>ми увеличился. В 2024 году 28,6</w:t>
      </w:r>
      <w:r w:rsidRPr="002C51F9">
        <w:rPr>
          <w:rFonts w:ascii="Times New Roman" w:hAnsi="Times New Roman" w:cs="Times New Roman"/>
          <w:sz w:val="28"/>
          <w:szCs w:val="28"/>
        </w:rPr>
        <w:t>% студентов не принимали участи</w:t>
      </w:r>
      <w:r w:rsidR="002F18A3" w:rsidRPr="002C51F9">
        <w:rPr>
          <w:rFonts w:ascii="Times New Roman" w:hAnsi="Times New Roman" w:cs="Times New Roman"/>
          <w:sz w:val="28"/>
          <w:szCs w:val="28"/>
        </w:rPr>
        <w:t>я</w:t>
      </w:r>
      <w:r w:rsidRPr="002C51F9">
        <w:rPr>
          <w:rFonts w:ascii="Times New Roman" w:hAnsi="Times New Roman" w:cs="Times New Roman"/>
          <w:sz w:val="28"/>
          <w:szCs w:val="28"/>
        </w:rPr>
        <w:t xml:space="preserve"> ни в одном профилактическом мероприятии за учебной год, в то время как в 2025 году этот процент </w:t>
      </w:r>
      <w:r w:rsidR="00504B0D">
        <w:rPr>
          <w:rFonts w:ascii="Times New Roman" w:hAnsi="Times New Roman" w:cs="Times New Roman"/>
          <w:sz w:val="28"/>
          <w:szCs w:val="28"/>
        </w:rPr>
        <w:t>снизился до 20</w:t>
      </w:r>
      <w:r w:rsidRPr="002C51F9">
        <w:rPr>
          <w:rFonts w:ascii="Times New Roman" w:hAnsi="Times New Roman" w:cs="Times New Roman"/>
          <w:sz w:val="28"/>
          <w:szCs w:val="28"/>
        </w:rPr>
        <w:t xml:space="preserve">%. </w:t>
      </w:r>
    </w:p>
    <w:p w14:paraId="6A070B36" w14:textId="370625CC" w:rsidR="0055432E" w:rsidRPr="002C51F9" w:rsidRDefault="0055432E" w:rsidP="002C51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F9">
        <w:rPr>
          <w:rFonts w:ascii="Times New Roman" w:hAnsi="Times New Roman" w:cs="Times New Roman"/>
          <w:sz w:val="28"/>
          <w:szCs w:val="28"/>
        </w:rPr>
        <w:t xml:space="preserve">Самым используемым форматом профилактических мероприятий все еще остаются лекционные и семинарские форматы. В 2025 году, по оценкам студентов, лекционных мероприятий проводилось больше, чем в 2024 году </w:t>
      </w:r>
      <w:r w:rsidR="00504B0D">
        <w:rPr>
          <w:rFonts w:ascii="Times New Roman" w:hAnsi="Times New Roman" w:cs="Times New Roman"/>
          <w:sz w:val="28"/>
          <w:szCs w:val="28"/>
        </w:rPr>
        <w:br/>
      </w:r>
      <w:r w:rsidRPr="002C51F9">
        <w:rPr>
          <w:rFonts w:ascii="Times New Roman" w:hAnsi="Times New Roman" w:cs="Times New Roman"/>
          <w:sz w:val="28"/>
          <w:szCs w:val="28"/>
        </w:rPr>
        <w:t>(59 % против 35 % соответственно).</w:t>
      </w:r>
    </w:p>
    <w:p w14:paraId="7CDAD5AC" w14:textId="4A5E54F3" w:rsidR="007944D6" w:rsidRPr="002C51F9" w:rsidRDefault="00CC7544" w:rsidP="002C51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</w:t>
      </w:r>
      <w:r w:rsidR="007944D6" w:rsidRPr="002C51F9">
        <w:rPr>
          <w:rFonts w:ascii="Times New Roman" w:hAnsi="Times New Roman" w:cs="Times New Roman"/>
          <w:sz w:val="28"/>
          <w:szCs w:val="28"/>
        </w:rPr>
        <w:t xml:space="preserve"> </w:t>
      </w:r>
      <w:r w:rsidR="002F18A3" w:rsidRPr="002C51F9">
        <w:rPr>
          <w:rFonts w:ascii="Times New Roman" w:hAnsi="Times New Roman" w:cs="Times New Roman"/>
          <w:sz w:val="28"/>
          <w:szCs w:val="28"/>
        </w:rPr>
        <w:t>Участие в профилактических мероприятиях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31"/>
        <w:gridCol w:w="2486"/>
        <w:gridCol w:w="2328"/>
      </w:tblGrid>
      <w:tr w:rsidR="0055432E" w:rsidRPr="002C51F9" w14:paraId="45400360" w14:textId="77777777" w:rsidTr="00504B0D">
        <w:tc>
          <w:tcPr>
            <w:tcW w:w="4531" w:type="dxa"/>
            <w:vAlign w:val="center"/>
          </w:tcPr>
          <w:p w14:paraId="195B3D0E" w14:textId="77777777" w:rsidR="0055432E" w:rsidRPr="002C51F9" w:rsidRDefault="0055432E" w:rsidP="00504B0D">
            <w:pPr>
              <w:ind w:firstLine="709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2C51F9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Вариант ответа</w:t>
            </w:r>
          </w:p>
        </w:tc>
        <w:tc>
          <w:tcPr>
            <w:tcW w:w="2486" w:type="dxa"/>
            <w:vAlign w:val="center"/>
          </w:tcPr>
          <w:p w14:paraId="5C41F543" w14:textId="12289C92" w:rsidR="0055432E" w:rsidRPr="002C51F9" w:rsidRDefault="0055432E" w:rsidP="00504B0D">
            <w:pPr>
              <w:ind w:firstLine="34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2C51F9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Доля </w:t>
            </w:r>
            <w:r w:rsidR="00504B0D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br/>
            </w:r>
            <w:r w:rsidRPr="002C51F9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от общего числа респондентов </w:t>
            </w:r>
            <w:r w:rsidR="00504B0D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br/>
            </w:r>
            <w:r w:rsidRPr="002C51F9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 2024 году</w:t>
            </w:r>
          </w:p>
        </w:tc>
        <w:tc>
          <w:tcPr>
            <w:tcW w:w="2328" w:type="dxa"/>
            <w:vAlign w:val="center"/>
          </w:tcPr>
          <w:p w14:paraId="696AE780" w14:textId="39C69400" w:rsidR="0055432E" w:rsidRPr="002C51F9" w:rsidRDefault="0055432E" w:rsidP="00504B0D"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2C51F9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Доля </w:t>
            </w:r>
            <w:r w:rsidR="00504B0D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br/>
            </w:r>
            <w:r w:rsidRPr="002C51F9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от общего числа респондентов </w:t>
            </w:r>
            <w:r w:rsidR="00504B0D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br/>
            </w:r>
            <w:r w:rsidRPr="002C51F9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 2025 году</w:t>
            </w:r>
          </w:p>
        </w:tc>
      </w:tr>
      <w:tr w:rsidR="0055432E" w:rsidRPr="002C51F9" w14:paraId="2D4602B1" w14:textId="77777777" w:rsidTr="00504B0D">
        <w:tc>
          <w:tcPr>
            <w:tcW w:w="4531" w:type="dxa"/>
          </w:tcPr>
          <w:p w14:paraId="43CE469A" w14:textId="77777777" w:rsidR="0055432E" w:rsidRPr="00504B0D" w:rsidRDefault="0055432E" w:rsidP="00504B0D">
            <w:pPr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504B0D">
              <w:rPr>
                <w:rFonts w:ascii="Times New Roman" w:eastAsia="Calibri" w:hAnsi="Times New Roman"/>
                <w:bCs/>
                <w:sz w:val="28"/>
                <w:szCs w:val="28"/>
              </w:rPr>
              <w:t>Тематические лекции и семинары</w:t>
            </w:r>
          </w:p>
        </w:tc>
        <w:tc>
          <w:tcPr>
            <w:tcW w:w="2486" w:type="dxa"/>
            <w:vAlign w:val="center"/>
          </w:tcPr>
          <w:p w14:paraId="5B775BC8" w14:textId="664AA7D2" w:rsidR="0055432E" w:rsidRPr="00504B0D" w:rsidRDefault="0055432E" w:rsidP="00504B0D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504B0D">
              <w:rPr>
                <w:rFonts w:ascii="Times New Roman" w:eastAsia="Calibri" w:hAnsi="Times New Roman"/>
                <w:bCs/>
                <w:sz w:val="28"/>
                <w:szCs w:val="28"/>
              </w:rPr>
              <w:t>3</w:t>
            </w:r>
            <w:r w:rsidR="007944D6" w:rsidRPr="00504B0D">
              <w:rPr>
                <w:rFonts w:ascii="Times New Roman" w:eastAsia="Calibri" w:hAnsi="Times New Roman"/>
                <w:bCs/>
                <w:sz w:val="28"/>
                <w:szCs w:val="28"/>
              </w:rPr>
              <w:t>5 %</w:t>
            </w:r>
          </w:p>
        </w:tc>
        <w:tc>
          <w:tcPr>
            <w:tcW w:w="2328" w:type="dxa"/>
            <w:vAlign w:val="center"/>
          </w:tcPr>
          <w:p w14:paraId="0D08FFB2" w14:textId="77777777" w:rsidR="0055432E" w:rsidRPr="00504B0D" w:rsidRDefault="0055432E" w:rsidP="00504B0D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504B0D">
              <w:rPr>
                <w:rFonts w:ascii="Times New Roman" w:eastAsia="Calibri" w:hAnsi="Times New Roman"/>
                <w:bCs/>
                <w:sz w:val="28"/>
                <w:szCs w:val="28"/>
              </w:rPr>
              <w:t>59 %</w:t>
            </w:r>
          </w:p>
        </w:tc>
      </w:tr>
      <w:tr w:rsidR="0055432E" w:rsidRPr="002C51F9" w14:paraId="707E2EBE" w14:textId="77777777" w:rsidTr="00504B0D">
        <w:tc>
          <w:tcPr>
            <w:tcW w:w="4531" w:type="dxa"/>
          </w:tcPr>
          <w:p w14:paraId="71E20E86" w14:textId="77777777" w:rsidR="0055432E" w:rsidRPr="002C51F9" w:rsidRDefault="0055432E" w:rsidP="00504B0D">
            <w:pPr>
              <w:tabs>
                <w:tab w:val="left" w:pos="1230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C51F9">
              <w:rPr>
                <w:rFonts w:ascii="Times New Roman" w:eastAsia="Calibri" w:hAnsi="Times New Roman"/>
                <w:sz w:val="28"/>
                <w:szCs w:val="28"/>
              </w:rPr>
              <w:t>Дискуссионные площадки и дебаты</w:t>
            </w:r>
          </w:p>
        </w:tc>
        <w:tc>
          <w:tcPr>
            <w:tcW w:w="2486" w:type="dxa"/>
            <w:vAlign w:val="center"/>
          </w:tcPr>
          <w:p w14:paraId="08541CCD" w14:textId="386EFF00" w:rsidR="0055432E" w:rsidRPr="002C51F9" w:rsidRDefault="007944D6" w:rsidP="00504B0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C51F9">
              <w:rPr>
                <w:rFonts w:ascii="Times New Roman" w:eastAsia="Calibri" w:hAnsi="Times New Roman"/>
                <w:sz w:val="28"/>
                <w:szCs w:val="28"/>
              </w:rPr>
              <w:t>17 %</w:t>
            </w:r>
          </w:p>
        </w:tc>
        <w:tc>
          <w:tcPr>
            <w:tcW w:w="2328" w:type="dxa"/>
            <w:vAlign w:val="center"/>
          </w:tcPr>
          <w:p w14:paraId="1DE18A2A" w14:textId="77777777" w:rsidR="0055432E" w:rsidRPr="002C51F9" w:rsidRDefault="0055432E" w:rsidP="00504B0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C51F9">
              <w:rPr>
                <w:rFonts w:ascii="Times New Roman" w:eastAsia="Calibri" w:hAnsi="Times New Roman"/>
                <w:sz w:val="28"/>
                <w:szCs w:val="28"/>
              </w:rPr>
              <w:t>12 %</w:t>
            </w:r>
          </w:p>
        </w:tc>
      </w:tr>
      <w:tr w:rsidR="0055432E" w:rsidRPr="002C51F9" w14:paraId="11BC6814" w14:textId="77777777" w:rsidTr="00504B0D">
        <w:tc>
          <w:tcPr>
            <w:tcW w:w="4531" w:type="dxa"/>
          </w:tcPr>
          <w:p w14:paraId="33D425C9" w14:textId="77777777" w:rsidR="0055432E" w:rsidRPr="002C51F9" w:rsidRDefault="0055432E" w:rsidP="00504B0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C51F9">
              <w:rPr>
                <w:rFonts w:ascii="Times New Roman" w:eastAsia="Calibri" w:hAnsi="Times New Roman"/>
                <w:sz w:val="28"/>
                <w:szCs w:val="28"/>
              </w:rPr>
              <w:t>Деловые и командные игры</w:t>
            </w:r>
          </w:p>
        </w:tc>
        <w:tc>
          <w:tcPr>
            <w:tcW w:w="2486" w:type="dxa"/>
            <w:vAlign w:val="center"/>
          </w:tcPr>
          <w:p w14:paraId="6CBA661C" w14:textId="1D14C086" w:rsidR="0055432E" w:rsidRPr="002C51F9" w:rsidRDefault="007944D6" w:rsidP="00504B0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C51F9">
              <w:rPr>
                <w:rFonts w:ascii="Times New Roman" w:eastAsia="Calibri" w:hAnsi="Times New Roman"/>
                <w:sz w:val="28"/>
                <w:szCs w:val="28"/>
              </w:rPr>
              <w:t>7 %</w:t>
            </w:r>
          </w:p>
        </w:tc>
        <w:tc>
          <w:tcPr>
            <w:tcW w:w="2328" w:type="dxa"/>
            <w:vAlign w:val="center"/>
          </w:tcPr>
          <w:p w14:paraId="45EC350F" w14:textId="77777777" w:rsidR="0055432E" w:rsidRPr="002C51F9" w:rsidRDefault="0055432E" w:rsidP="00504B0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C51F9">
              <w:rPr>
                <w:rFonts w:ascii="Times New Roman" w:eastAsia="Calibri" w:hAnsi="Times New Roman"/>
                <w:sz w:val="28"/>
                <w:szCs w:val="28"/>
              </w:rPr>
              <w:t>13 %</w:t>
            </w:r>
          </w:p>
        </w:tc>
      </w:tr>
      <w:tr w:rsidR="0055432E" w:rsidRPr="002C51F9" w14:paraId="05489703" w14:textId="77777777" w:rsidTr="00504B0D">
        <w:tc>
          <w:tcPr>
            <w:tcW w:w="4531" w:type="dxa"/>
          </w:tcPr>
          <w:p w14:paraId="03F182C3" w14:textId="77777777" w:rsidR="0055432E" w:rsidRPr="002C51F9" w:rsidRDefault="0055432E" w:rsidP="00504B0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C51F9">
              <w:rPr>
                <w:rFonts w:ascii="Times New Roman" w:eastAsia="Calibri" w:hAnsi="Times New Roman"/>
                <w:sz w:val="28"/>
                <w:szCs w:val="28"/>
              </w:rPr>
              <w:t xml:space="preserve">Тематические викторины, </w:t>
            </w:r>
            <w:proofErr w:type="spellStart"/>
            <w:r w:rsidRPr="002C51F9">
              <w:rPr>
                <w:rFonts w:ascii="Times New Roman" w:eastAsia="Calibri" w:hAnsi="Times New Roman"/>
                <w:sz w:val="28"/>
                <w:szCs w:val="28"/>
              </w:rPr>
              <w:t>квизы</w:t>
            </w:r>
            <w:proofErr w:type="spellEnd"/>
          </w:p>
        </w:tc>
        <w:tc>
          <w:tcPr>
            <w:tcW w:w="2486" w:type="dxa"/>
            <w:vAlign w:val="center"/>
          </w:tcPr>
          <w:p w14:paraId="63322EDB" w14:textId="17B261EE" w:rsidR="0055432E" w:rsidRPr="002C51F9" w:rsidRDefault="007944D6" w:rsidP="00504B0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C51F9">
              <w:rPr>
                <w:rFonts w:ascii="Times New Roman" w:eastAsia="Calibri" w:hAnsi="Times New Roman"/>
                <w:sz w:val="28"/>
                <w:szCs w:val="28"/>
              </w:rPr>
              <w:t>15 %</w:t>
            </w:r>
          </w:p>
        </w:tc>
        <w:tc>
          <w:tcPr>
            <w:tcW w:w="2328" w:type="dxa"/>
            <w:vAlign w:val="center"/>
          </w:tcPr>
          <w:p w14:paraId="173C745B" w14:textId="77777777" w:rsidR="0055432E" w:rsidRPr="002C51F9" w:rsidRDefault="0055432E" w:rsidP="00504B0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C51F9">
              <w:rPr>
                <w:rFonts w:ascii="Times New Roman" w:eastAsia="Calibri" w:hAnsi="Times New Roman"/>
                <w:sz w:val="28"/>
                <w:szCs w:val="28"/>
              </w:rPr>
              <w:t>15 %</w:t>
            </w:r>
          </w:p>
        </w:tc>
      </w:tr>
      <w:tr w:rsidR="0055432E" w:rsidRPr="002C51F9" w14:paraId="5E2D27C3" w14:textId="77777777" w:rsidTr="00504B0D">
        <w:tc>
          <w:tcPr>
            <w:tcW w:w="4531" w:type="dxa"/>
          </w:tcPr>
          <w:p w14:paraId="4CD5FA4C" w14:textId="77777777" w:rsidR="0055432E" w:rsidRPr="002C51F9" w:rsidRDefault="0055432E" w:rsidP="00504B0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C51F9">
              <w:rPr>
                <w:rFonts w:ascii="Times New Roman" w:eastAsia="Calibri" w:hAnsi="Times New Roman"/>
                <w:sz w:val="28"/>
                <w:szCs w:val="28"/>
              </w:rPr>
              <w:t>Индивидуальные беседы</w:t>
            </w:r>
          </w:p>
        </w:tc>
        <w:tc>
          <w:tcPr>
            <w:tcW w:w="2486" w:type="dxa"/>
            <w:vAlign w:val="center"/>
          </w:tcPr>
          <w:p w14:paraId="47F015E4" w14:textId="0F63134A" w:rsidR="0055432E" w:rsidRPr="002C51F9" w:rsidRDefault="007944D6" w:rsidP="00504B0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C51F9">
              <w:rPr>
                <w:rFonts w:ascii="Times New Roman" w:eastAsia="Calibri" w:hAnsi="Times New Roman"/>
                <w:sz w:val="28"/>
                <w:szCs w:val="28"/>
              </w:rPr>
              <w:t>-</w:t>
            </w:r>
          </w:p>
        </w:tc>
        <w:tc>
          <w:tcPr>
            <w:tcW w:w="2328" w:type="dxa"/>
            <w:vAlign w:val="center"/>
          </w:tcPr>
          <w:p w14:paraId="6084B553" w14:textId="77777777" w:rsidR="0055432E" w:rsidRPr="002C51F9" w:rsidRDefault="0055432E" w:rsidP="00504B0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C51F9">
              <w:rPr>
                <w:rFonts w:ascii="Times New Roman" w:eastAsia="Calibri" w:hAnsi="Times New Roman"/>
                <w:sz w:val="28"/>
                <w:szCs w:val="28"/>
              </w:rPr>
              <w:t>13 %</w:t>
            </w:r>
          </w:p>
        </w:tc>
      </w:tr>
      <w:tr w:rsidR="0055432E" w:rsidRPr="002C51F9" w14:paraId="428987C2" w14:textId="77777777" w:rsidTr="00504B0D">
        <w:tc>
          <w:tcPr>
            <w:tcW w:w="4531" w:type="dxa"/>
          </w:tcPr>
          <w:p w14:paraId="055B524A" w14:textId="6483A37F" w:rsidR="0055432E" w:rsidRPr="002C51F9" w:rsidRDefault="0055432E" w:rsidP="00504B0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C51F9">
              <w:rPr>
                <w:rFonts w:ascii="Times New Roman" w:eastAsia="Calibri" w:hAnsi="Times New Roman"/>
                <w:sz w:val="28"/>
                <w:szCs w:val="28"/>
              </w:rPr>
              <w:t xml:space="preserve">Психологические тренинги </w:t>
            </w:r>
            <w:r w:rsidR="00504B0D">
              <w:rPr>
                <w:rFonts w:ascii="Times New Roman" w:eastAsia="Calibri" w:hAnsi="Times New Roman"/>
                <w:sz w:val="28"/>
                <w:szCs w:val="28"/>
              </w:rPr>
              <w:br/>
            </w:r>
            <w:r w:rsidRPr="002C51F9">
              <w:rPr>
                <w:rFonts w:ascii="Times New Roman" w:eastAsia="Calibri" w:hAnsi="Times New Roman"/>
                <w:sz w:val="28"/>
                <w:szCs w:val="28"/>
              </w:rPr>
              <w:t>и упражнения</w:t>
            </w:r>
          </w:p>
        </w:tc>
        <w:tc>
          <w:tcPr>
            <w:tcW w:w="2486" w:type="dxa"/>
            <w:vAlign w:val="center"/>
          </w:tcPr>
          <w:p w14:paraId="1B708A52" w14:textId="0A618D26" w:rsidR="0055432E" w:rsidRPr="002C51F9" w:rsidRDefault="007944D6" w:rsidP="00504B0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C51F9">
              <w:rPr>
                <w:rFonts w:ascii="Times New Roman" w:eastAsia="Calibri" w:hAnsi="Times New Roman"/>
                <w:sz w:val="28"/>
                <w:szCs w:val="28"/>
              </w:rPr>
              <w:t>14 %</w:t>
            </w:r>
          </w:p>
        </w:tc>
        <w:tc>
          <w:tcPr>
            <w:tcW w:w="2328" w:type="dxa"/>
            <w:vAlign w:val="center"/>
          </w:tcPr>
          <w:p w14:paraId="4777306C" w14:textId="77777777" w:rsidR="0055432E" w:rsidRPr="002C51F9" w:rsidRDefault="0055432E" w:rsidP="00504B0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C51F9">
              <w:rPr>
                <w:rFonts w:ascii="Times New Roman" w:eastAsia="Calibri" w:hAnsi="Times New Roman"/>
                <w:sz w:val="28"/>
                <w:szCs w:val="28"/>
              </w:rPr>
              <w:t>13 %</w:t>
            </w:r>
          </w:p>
        </w:tc>
      </w:tr>
      <w:tr w:rsidR="0055432E" w:rsidRPr="002C51F9" w14:paraId="494BB088" w14:textId="77777777" w:rsidTr="00504B0D">
        <w:tc>
          <w:tcPr>
            <w:tcW w:w="4531" w:type="dxa"/>
          </w:tcPr>
          <w:p w14:paraId="312A063A" w14:textId="77777777" w:rsidR="0055432E" w:rsidRPr="002C51F9" w:rsidRDefault="0055432E" w:rsidP="00504B0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C51F9">
              <w:rPr>
                <w:rFonts w:ascii="Times New Roman" w:eastAsia="Calibri" w:hAnsi="Times New Roman"/>
                <w:sz w:val="28"/>
                <w:szCs w:val="28"/>
              </w:rPr>
              <w:t>Круглые столы и конференции</w:t>
            </w:r>
          </w:p>
        </w:tc>
        <w:tc>
          <w:tcPr>
            <w:tcW w:w="2486" w:type="dxa"/>
            <w:vAlign w:val="center"/>
          </w:tcPr>
          <w:p w14:paraId="343DB65D" w14:textId="0F7B4A82" w:rsidR="0055432E" w:rsidRPr="002C51F9" w:rsidRDefault="007944D6" w:rsidP="00504B0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C51F9">
              <w:rPr>
                <w:rFonts w:ascii="Times New Roman" w:eastAsia="Calibri" w:hAnsi="Times New Roman"/>
                <w:sz w:val="28"/>
                <w:szCs w:val="28"/>
              </w:rPr>
              <w:t>11 %</w:t>
            </w:r>
          </w:p>
        </w:tc>
        <w:tc>
          <w:tcPr>
            <w:tcW w:w="2328" w:type="dxa"/>
            <w:vAlign w:val="center"/>
          </w:tcPr>
          <w:p w14:paraId="3E89D8B7" w14:textId="77777777" w:rsidR="0055432E" w:rsidRPr="002C51F9" w:rsidRDefault="0055432E" w:rsidP="00504B0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C51F9">
              <w:rPr>
                <w:rFonts w:ascii="Times New Roman" w:eastAsia="Calibri" w:hAnsi="Times New Roman"/>
                <w:sz w:val="28"/>
                <w:szCs w:val="28"/>
              </w:rPr>
              <w:t>13 %</w:t>
            </w:r>
          </w:p>
        </w:tc>
      </w:tr>
      <w:tr w:rsidR="0055432E" w:rsidRPr="002C51F9" w14:paraId="5065C19E" w14:textId="77777777" w:rsidTr="00504B0D">
        <w:tc>
          <w:tcPr>
            <w:tcW w:w="4531" w:type="dxa"/>
          </w:tcPr>
          <w:p w14:paraId="77C03941" w14:textId="77777777" w:rsidR="0055432E" w:rsidRPr="002C51F9" w:rsidRDefault="0055432E" w:rsidP="00504B0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C51F9">
              <w:rPr>
                <w:rFonts w:ascii="Times New Roman" w:eastAsia="Calibri" w:hAnsi="Times New Roman"/>
                <w:sz w:val="28"/>
                <w:szCs w:val="28"/>
              </w:rPr>
              <w:t>Кинопоказы</w:t>
            </w:r>
          </w:p>
        </w:tc>
        <w:tc>
          <w:tcPr>
            <w:tcW w:w="2486" w:type="dxa"/>
            <w:vAlign w:val="center"/>
          </w:tcPr>
          <w:p w14:paraId="24616960" w14:textId="2643C987" w:rsidR="0055432E" w:rsidRPr="002C51F9" w:rsidRDefault="007944D6" w:rsidP="00504B0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C51F9">
              <w:rPr>
                <w:rFonts w:ascii="Times New Roman" w:eastAsia="Calibri" w:hAnsi="Times New Roman"/>
                <w:sz w:val="28"/>
                <w:szCs w:val="28"/>
              </w:rPr>
              <w:t>20 %</w:t>
            </w:r>
          </w:p>
        </w:tc>
        <w:tc>
          <w:tcPr>
            <w:tcW w:w="2328" w:type="dxa"/>
            <w:vAlign w:val="center"/>
          </w:tcPr>
          <w:p w14:paraId="48145DF8" w14:textId="77777777" w:rsidR="0055432E" w:rsidRPr="002C51F9" w:rsidRDefault="0055432E" w:rsidP="00504B0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C51F9">
              <w:rPr>
                <w:rFonts w:ascii="Times New Roman" w:eastAsia="Calibri" w:hAnsi="Times New Roman"/>
                <w:sz w:val="28"/>
                <w:szCs w:val="28"/>
              </w:rPr>
              <w:t>21 %</w:t>
            </w:r>
          </w:p>
        </w:tc>
      </w:tr>
      <w:tr w:rsidR="0055432E" w:rsidRPr="002C51F9" w14:paraId="4D65BE1A" w14:textId="77777777" w:rsidTr="00504B0D">
        <w:tc>
          <w:tcPr>
            <w:tcW w:w="4531" w:type="dxa"/>
          </w:tcPr>
          <w:p w14:paraId="6AC1B206" w14:textId="77777777" w:rsidR="0055432E" w:rsidRPr="002C51F9" w:rsidRDefault="0055432E" w:rsidP="00504B0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C51F9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Спортивные мероприятия</w:t>
            </w:r>
          </w:p>
        </w:tc>
        <w:tc>
          <w:tcPr>
            <w:tcW w:w="2486" w:type="dxa"/>
            <w:vAlign w:val="center"/>
          </w:tcPr>
          <w:p w14:paraId="23D7720A" w14:textId="4162798C" w:rsidR="0055432E" w:rsidRPr="002C51F9" w:rsidRDefault="007944D6" w:rsidP="00504B0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C51F9">
              <w:rPr>
                <w:rFonts w:ascii="Times New Roman" w:eastAsia="Calibri" w:hAnsi="Times New Roman"/>
                <w:sz w:val="28"/>
                <w:szCs w:val="28"/>
              </w:rPr>
              <w:t>20 %</w:t>
            </w:r>
          </w:p>
        </w:tc>
        <w:tc>
          <w:tcPr>
            <w:tcW w:w="2328" w:type="dxa"/>
            <w:vAlign w:val="center"/>
          </w:tcPr>
          <w:p w14:paraId="1B3EA5A7" w14:textId="77777777" w:rsidR="0055432E" w:rsidRPr="002C51F9" w:rsidRDefault="0055432E" w:rsidP="00504B0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C51F9">
              <w:rPr>
                <w:rFonts w:ascii="Times New Roman" w:eastAsia="Calibri" w:hAnsi="Times New Roman"/>
                <w:sz w:val="28"/>
                <w:szCs w:val="28"/>
              </w:rPr>
              <w:t>10 %</w:t>
            </w:r>
          </w:p>
        </w:tc>
      </w:tr>
      <w:tr w:rsidR="0055432E" w:rsidRPr="002C51F9" w14:paraId="3445C343" w14:textId="77777777" w:rsidTr="00504B0D">
        <w:tc>
          <w:tcPr>
            <w:tcW w:w="4531" w:type="dxa"/>
          </w:tcPr>
          <w:p w14:paraId="533ABB65" w14:textId="77777777" w:rsidR="0055432E" w:rsidRPr="002C51F9" w:rsidRDefault="0055432E" w:rsidP="00504B0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C51F9">
              <w:rPr>
                <w:rFonts w:ascii="Times New Roman" w:eastAsia="Calibri" w:hAnsi="Times New Roman"/>
                <w:sz w:val="28"/>
                <w:szCs w:val="28"/>
              </w:rPr>
              <w:t>Ничего из вышеперечисленного</w:t>
            </w:r>
          </w:p>
        </w:tc>
        <w:tc>
          <w:tcPr>
            <w:tcW w:w="2486" w:type="dxa"/>
            <w:vAlign w:val="center"/>
          </w:tcPr>
          <w:p w14:paraId="0F33E444" w14:textId="179F6825" w:rsidR="0055432E" w:rsidRPr="002C51F9" w:rsidRDefault="007944D6" w:rsidP="00504B0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C51F9">
              <w:rPr>
                <w:rFonts w:ascii="Times New Roman" w:eastAsia="Calibri" w:hAnsi="Times New Roman"/>
                <w:sz w:val="28"/>
                <w:szCs w:val="28"/>
              </w:rPr>
              <w:t>29 %</w:t>
            </w:r>
          </w:p>
        </w:tc>
        <w:tc>
          <w:tcPr>
            <w:tcW w:w="2328" w:type="dxa"/>
            <w:vAlign w:val="center"/>
          </w:tcPr>
          <w:p w14:paraId="54C8BE9F" w14:textId="77777777" w:rsidR="0055432E" w:rsidRPr="002C51F9" w:rsidRDefault="0055432E" w:rsidP="00504B0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C51F9">
              <w:rPr>
                <w:rFonts w:ascii="Times New Roman" w:eastAsia="Calibri" w:hAnsi="Times New Roman"/>
                <w:sz w:val="28"/>
                <w:szCs w:val="28"/>
              </w:rPr>
              <w:t>20 %</w:t>
            </w:r>
          </w:p>
        </w:tc>
      </w:tr>
    </w:tbl>
    <w:p w14:paraId="66639A00" w14:textId="6221EA81" w:rsidR="0055432E" w:rsidRPr="002C51F9" w:rsidRDefault="0055432E" w:rsidP="00504B0D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06D8778" w14:textId="7D7B3C06" w:rsidR="007944D6" w:rsidRPr="002C51F9" w:rsidRDefault="002F18A3" w:rsidP="002C51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F9">
        <w:rPr>
          <w:rFonts w:ascii="Times New Roman" w:hAnsi="Times New Roman" w:cs="Times New Roman"/>
          <w:sz w:val="28"/>
          <w:szCs w:val="28"/>
        </w:rPr>
        <w:t>Д</w:t>
      </w:r>
      <w:r w:rsidR="007944D6" w:rsidRPr="002C51F9">
        <w:rPr>
          <w:rFonts w:ascii="Times New Roman" w:hAnsi="Times New Roman" w:cs="Times New Roman"/>
          <w:sz w:val="28"/>
          <w:szCs w:val="28"/>
        </w:rPr>
        <w:t>искуссионные форматы и спортивные мероприятия, по оценкам студентов, стали использоваться реже, а несколько чаще – кинопоказы, деловые и командные игры, лекции и семинары.</w:t>
      </w:r>
    </w:p>
    <w:p w14:paraId="26EC2C48" w14:textId="4692EA12" w:rsidR="007944D6" w:rsidRPr="002C51F9" w:rsidRDefault="00877C07" w:rsidP="002C51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F9">
        <w:rPr>
          <w:rFonts w:ascii="Times New Roman" w:hAnsi="Times New Roman" w:cs="Times New Roman"/>
          <w:sz w:val="28"/>
          <w:szCs w:val="28"/>
        </w:rPr>
        <w:t xml:space="preserve">В 2024 году многие респонденты выражали потребность в честном диалоге </w:t>
      </w:r>
      <w:r w:rsidR="00C749B7">
        <w:rPr>
          <w:rFonts w:ascii="Times New Roman" w:hAnsi="Times New Roman" w:cs="Times New Roman"/>
          <w:sz w:val="28"/>
          <w:szCs w:val="28"/>
        </w:rPr>
        <w:t>«</w:t>
      </w:r>
      <w:r w:rsidRPr="002C51F9">
        <w:rPr>
          <w:rFonts w:ascii="Times New Roman" w:hAnsi="Times New Roman" w:cs="Times New Roman"/>
          <w:sz w:val="28"/>
          <w:szCs w:val="28"/>
        </w:rPr>
        <w:t>на равных</w:t>
      </w:r>
      <w:r w:rsidR="00C749B7">
        <w:rPr>
          <w:rFonts w:ascii="Times New Roman" w:hAnsi="Times New Roman" w:cs="Times New Roman"/>
          <w:sz w:val="28"/>
          <w:szCs w:val="28"/>
        </w:rPr>
        <w:t>»</w:t>
      </w:r>
      <w:r w:rsidRPr="002C51F9">
        <w:rPr>
          <w:rFonts w:ascii="Times New Roman" w:hAnsi="Times New Roman" w:cs="Times New Roman"/>
          <w:sz w:val="28"/>
          <w:szCs w:val="28"/>
        </w:rPr>
        <w:t xml:space="preserve"> с экспертами, отмечая, что часть проводимых мероприятий носит формальный характер, в связи с чем ряд интересующих студентов вопросов остаются открытыми. В 2025 году рекомендаци</w:t>
      </w:r>
      <w:r w:rsidR="002F18A3" w:rsidRPr="002C51F9">
        <w:rPr>
          <w:rFonts w:ascii="Times New Roman" w:hAnsi="Times New Roman" w:cs="Times New Roman"/>
          <w:sz w:val="28"/>
          <w:szCs w:val="28"/>
        </w:rPr>
        <w:t>и</w:t>
      </w:r>
      <w:r w:rsidRPr="002C51F9">
        <w:rPr>
          <w:rFonts w:ascii="Times New Roman" w:hAnsi="Times New Roman" w:cs="Times New Roman"/>
          <w:sz w:val="28"/>
          <w:szCs w:val="28"/>
        </w:rPr>
        <w:t xml:space="preserve"> студентов по улучшению профилактических мероприятий аналогичны: более ответственно подходить к организации мероприятий, честно и открыто проводить диалог со студентами, использовать интерактивные форматы вместо обычных лекций.</w:t>
      </w:r>
    </w:p>
    <w:p w14:paraId="400981E4" w14:textId="1FEDCCD7" w:rsidR="00E201D0" w:rsidRPr="002C51F9" w:rsidRDefault="00721386" w:rsidP="002C51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F9">
        <w:rPr>
          <w:rFonts w:ascii="Times New Roman" w:hAnsi="Times New Roman" w:cs="Times New Roman"/>
          <w:sz w:val="28"/>
          <w:szCs w:val="28"/>
        </w:rPr>
        <w:t xml:space="preserve">Важным аспектом для оценки проводимой профилактической работы является степень доверия студентов к сотрудникам их образовательной организации. </w:t>
      </w:r>
      <w:r w:rsidR="00696E7F" w:rsidRPr="002C51F9">
        <w:rPr>
          <w:rFonts w:ascii="Times New Roman" w:hAnsi="Times New Roman" w:cs="Times New Roman"/>
          <w:sz w:val="28"/>
          <w:szCs w:val="28"/>
        </w:rPr>
        <w:t>Социологические исследования</w:t>
      </w:r>
      <w:r w:rsidRPr="002C51F9">
        <w:rPr>
          <w:rFonts w:ascii="Times New Roman" w:hAnsi="Times New Roman" w:cs="Times New Roman"/>
          <w:sz w:val="28"/>
          <w:szCs w:val="28"/>
        </w:rPr>
        <w:t xml:space="preserve"> 2023 и 2025 год</w:t>
      </w:r>
      <w:r w:rsidR="00696E7F" w:rsidRPr="002C51F9">
        <w:rPr>
          <w:rFonts w:ascii="Times New Roman" w:hAnsi="Times New Roman" w:cs="Times New Roman"/>
          <w:sz w:val="28"/>
          <w:szCs w:val="28"/>
        </w:rPr>
        <w:t>ов содержали одинаковый вопрос</w:t>
      </w:r>
      <w:r w:rsidRPr="002C51F9">
        <w:rPr>
          <w:rFonts w:ascii="Times New Roman" w:hAnsi="Times New Roman" w:cs="Times New Roman"/>
          <w:sz w:val="28"/>
          <w:szCs w:val="28"/>
        </w:rPr>
        <w:t xml:space="preserve"> о том, к кому бы</w:t>
      </w:r>
      <w:r w:rsidR="00696E7F" w:rsidRPr="002C51F9">
        <w:rPr>
          <w:rFonts w:ascii="Times New Roman" w:hAnsi="Times New Roman" w:cs="Times New Roman"/>
          <w:sz w:val="28"/>
          <w:szCs w:val="28"/>
        </w:rPr>
        <w:t xml:space="preserve"> студенты</w:t>
      </w:r>
      <w:r w:rsidRPr="002C51F9">
        <w:rPr>
          <w:rFonts w:ascii="Times New Roman" w:hAnsi="Times New Roman" w:cs="Times New Roman"/>
          <w:sz w:val="28"/>
          <w:szCs w:val="28"/>
        </w:rPr>
        <w:t xml:space="preserve"> обратились в случае возникновения опасной ситуации, угрозы причинения вреда здоровью, столкновения с попытками вербовки и прочего. Доверие студентов к кураторам студенческих групп значительно увеличилось с 16 % до 58 %. Также рост доверия отмечается по отношению к деканату и управлению, отвечающему </w:t>
      </w:r>
      <w:r w:rsidR="00CC7544">
        <w:rPr>
          <w:rFonts w:ascii="Times New Roman" w:hAnsi="Times New Roman" w:cs="Times New Roman"/>
          <w:sz w:val="28"/>
          <w:szCs w:val="28"/>
        </w:rPr>
        <w:br/>
      </w:r>
      <w:r w:rsidRPr="002C51F9">
        <w:rPr>
          <w:rFonts w:ascii="Times New Roman" w:hAnsi="Times New Roman" w:cs="Times New Roman"/>
          <w:sz w:val="28"/>
          <w:szCs w:val="28"/>
        </w:rPr>
        <w:t>за комплексную безопасность: процент вырос с 35 % до 56 % (см. таблицу 2).</w:t>
      </w:r>
    </w:p>
    <w:p w14:paraId="10C3792B" w14:textId="7BFAE189" w:rsidR="00721386" w:rsidRPr="002C51F9" w:rsidRDefault="00CC7544" w:rsidP="002C51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2. </w:t>
      </w:r>
      <w:r w:rsidR="00721386" w:rsidRPr="002C51F9">
        <w:rPr>
          <w:rFonts w:ascii="Times New Roman" w:hAnsi="Times New Roman" w:cs="Times New Roman"/>
          <w:sz w:val="28"/>
          <w:szCs w:val="28"/>
        </w:rPr>
        <w:t xml:space="preserve">Распределение ответов на вопрос </w:t>
      </w:r>
      <w:r w:rsidR="00696E7F" w:rsidRPr="002C51F9">
        <w:rPr>
          <w:rFonts w:ascii="Times New Roman" w:hAnsi="Times New Roman" w:cs="Times New Roman"/>
          <w:sz w:val="28"/>
          <w:szCs w:val="28"/>
        </w:rPr>
        <w:t>«</w:t>
      </w:r>
      <w:r w:rsidR="00721386" w:rsidRPr="002C51F9">
        <w:rPr>
          <w:rFonts w:ascii="Times New Roman" w:hAnsi="Times New Roman" w:cs="Times New Roman"/>
          <w:sz w:val="28"/>
          <w:szCs w:val="28"/>
        </w:rPr>
        <w:t>К кому бы вы обратились в случае столкновения в вузе с попытками вербовки, возникновения угрозы безопасности или вреда здоровью?</w:t>
      </w:r>
      <w:r w:rsidR="00696E7F" w:rsidRPr="002C51F9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288"/>
        <w:gridCol w:w="1939"/>
        <w:gridCol w:w="2344"/>
      </w:tblGrid>
      <w:tr w:rsidR="00721386" w:rsidRPr="002C51F9" w14:paraId="0590E768" w14:textId="77777777" w:rsidTr="00612B9A">
        <w:tc>
          <w:tcPr>
            <w:tcW w:w="5665" w:type="dxa"/>
          </w:tcPr>
          <w:p w14:paraId="475AEE66" w14:textId="77777777" w:rsidR="00721386" w:rsidRPr="002C51F9" w:rsidRDefault="00721386" w:rsidP="00CC7544">
            <w:pPr>
              <w:ind w:firstLine="709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2C51F9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Вариант ответа</w:t>
            </w:r>
          </w:p>
        </w:tc>
        <w:tc>
          <w:tcPr>
            <w:tcW w:w="1560" w:type="dxa"/>
          </w:tcPr>
          <w:p w14:paraId="067888A3" w14:textId="7FD3639E" w:rsidR="00721386" w:rsidRPr="002C51F9" w:rsidRDefault="00721386" w:rsidP="00CC7544"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2C51F9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Доля от общего числа респондентов в 202</w:t>
            </w:r>
            <w:r w:rsidR="0085707B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3</w:t>
            </w:r>
            <w:r w:rsidRPr="002C51F9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 году</w:t>
            </w:r>
          </w:p>
        </w:tc>
        <w:tc>
          <w:tcPr>
            <w:tcW w:w="2403" w:type="dxa"/>
          </w:tcPr>
          <w:p w14:paraId="591E96ED" w14:textId="4B500E98" w:rsidR="00721386" w:rsidRPr="002C51F9" w:rsidRDefault="00721386" w:rsidP="00CC7544"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2C51F9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Доля от общего числа респондентов в 2025 году</w:t>
            </w:r>
          </w:p>
        </w:tc>
      </w:tr>
      <w:tr w:rsidR="00721386" w:rsidRPr="002C51F9" w14:paraId="60362517" w14:textId="77777777" w:rsidTr="00CC7544">
        <w:tc>
          <w:tcPr>
            <w:tcW w:w="5665" w:type="dxa"/>
          </w:tcPr>
          <w:p w14:paraId="230A2413" w14:textId="77777777" w:rsidR="00721386" w:rsidRPr="00CC7544" w:rsidRDefault="00721386" w:rsidP="00CC7544">
            <w:pPr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CC7544">
              <w:rPr>
                <w:rFonts w:ascii="Times New Roman" w:eastAsia="Calibri" w:hAnsi="Times New Roman"/>
                <w:bCs/>
                <w:sz w:val="28"/>
                <w:szCs w:val="28"/>
              </w:rPr>
              <w:t>Сообщу об этом куратору студенческой группы</w:t>
            </w:r>
          </w:p>
        </w:tc>
        <w:tc>
          <w:tcPr>
            <w:tcW w:w="1560" w:type="dxa"/>
            <w:vAlign w:val="center"/>
          </w:tcPr>
          <w:p w14:paraId="5716B595" w14:textId="33B2008A" w:rsidR="00721386" w:rsidRPr="00CC7544" w:rsidRDefault="00045B54" w:rsidP="00CC7544">
            <w:pPr>
              <w:ind w:firstLine="39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CC7544">
              <w:rPr>
                <w:rFonts w:ascii="Times New Roman" w:eastAsia="Calibri" w:hAnsi="Times New Roman"/>
                <w:bCs/>
                <w:sz w:val="28"/>
                <w:szCs w:val="28"/>
              </w:rPr>
              <w:t>16 %</w:t>
            </w:r>
          </w:p>
        </w:tc>
        <w:tc>
          <w:tcPr>
            <w:tcW w:w="2403" w:type="dxa"/>
            <w:vAlign w:val="center"/>
          </w:tcPr>
          <w:p w14:paraId="1D40F650" w14:textId="77777777" w:rsidR="00721386" w:rsidRPr="00CC7544" w:rsidRDefault="00721386" w:rsidP="00CC7544">
            <w:pPr>
              <w:ind w:firstLine="39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CC7544">
              <w:rPr>
                <w:rFonts w:ascii="Times New Roman" w:eastAsia="Calibri" w:hAnsi="Times New Roman"/>
                <w:bCs/>
                <w:sz w:val="28"/>
                <w:szCs w:val="28"/>
              </w:rPr>
              <w:t>58 %</w:t>
            </w:r>
          </w:p>
        </w:tc>
      </w:tr>
      <w:tr w:rsidR="00721386" w:rsidRPr="002C51F9" w14:paraId="3DACED81" w14:textId="77777777" w:rsidTr="00CC7544">
        <w:tc>
          <w:tcPr>
            <w:tcW w:w="5665" w:type="dxa"/>
          </w:tcPr>
          <w:p w14:paraId="1839CEE1" w14:textId="77777777" w:rsidR="00721386" w:rsidRPr="00CC7544" w:rsidRDefault="00721386" w:rsidP="00CC7544">
            <w:pPr>
              <w:tabs>
                <w:tab w:val="left" w:pos="1230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C7544">
              <w:rPr>
                <w:rFonts w:ascii="Times New Roman" w:eastAsia="Calibri" w:hAnsi="Times New Roman"/>
                <w:sz w:val="28"/>
                <w:szCs w:val="28"/>
              </w:rPr>
              <w:t xml:space="preserve">Сообщу об этом </w:t>
            </w:r>
            <w:proofErr w:type="spellStart"/>
            <w:r w:rsidRPr="00CC7544">
              <w:rPr>
                <w:rFonts w:ascii="Times New Roman" w:eastAsia="Calibri" w:hAnsi="Times New Roman"/>
                <w:sz w:val="28"/>
                <w:szCs w:val="28"/>
              </w:rPr>
              <w:t>одногруппникам</w:t>
            </w:r>
            <w:proofErr w:type="spellEnd"/>
          </w:p>
        </w:tc>
        <w:tc>
          <w:tcPr>
            <w:tcW w:w="1560" w:type="dxa"/>
            <w:vAlign w:val="center"/>
          </w:tcPr>
          <w:p w14:paraId="7CC25A50" w14:textId="2F17C4D0" w:rsidR="00721386" w:rsidRPr="00CC7544" w:rsidRDefault="00045B54" w:rsidP="00CC7544">
            <w:pPr>
              <w:ind w:firstLine="39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C7544">
              <w:rPr>
                <w:rFonts w:ascii="Times New Roman" w:eastAsia="Calibri" w:hAnsi="Times New Roman"/>
                <w:sz w:val="28"/>
                <w:szCs w:val="28"/>
              </w:rPr>
              <w:t>-</w:t>
            </w:r>
          </w:p>
        </w:tc>
        <w:tc>
          <w:tcPr>
            <w:tcW w:w="2403" w:type="dxa"/>
            <w:vAlign w:val="center"/>
          </w:tcPr>
          <w:p w14:paraId="470FA154" w14:textId="77777777" w:rsidR="00721386" w:rsidRPr="00CC7544" w:rsidRDefault="00721386" w:rsidP="00CC7544">
            <w:pPr>
              <w:ind w:firstLine="39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C7544">
              <w:rPr>
                <w:rFonts w:ascii="Times New Roman" w:eastAsia="Calibri" w:hAnsi="Times New Roman"/>
                <w:sz w:val="28"/>
                <w:szCs w:val="28"/>
              </w:rPr>
              <w:t>29 %</w:t>
            </w:r>
          </w:p>
        </w:tc>
      </w:tr>
      <w:tr w:rsidR="00721386" w:rsidRPr="002C51F9" w14:paraId="7C2361BA" w14:textId="77777777" w:rsidTr="00CC7544">
        <w:tc>
          <w:tcPr>
            <w:tcW w:w="5665" w:type="dxa"/>
          </w:tcPr>
          <w:p w14:paraId="2E204D79" w14:textId="77777777" w:rsidR="00721386" w:rsidRPr="00CC7544" w:rsidRDefault="00721386" w:rsidP="00CC7544">
            <w:pPr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CC7544">
              <w:rPr>
                <w:rFonts w:ascii="Times New Roman" w:eastAsia="Calibri" w:hAnsi="Times New Roman"/>
                <w:bCs/>
                <w:sz w:val="28"/>
                <w:szCs w:val="28"/>
              </w:rPr>
              <w:t>Обращусь в деканат или управление, отвечающее за комплексную безопасность</w:t>
            </w:r>
          </w:p>
        </w:tc>
        <w:tc>
          <w:tcPr>
            <w:tcW w:w="1560" w:type="dxa"/>
            <w:vAlign w:val="center"/>
          </w:tcPr>
          <w:p w14:paraId="2848EC1B" w14:textId="6207AC8C" w:rsidR="00721386" w:rsidRPr="00CC7544" w:rsidRDefault="00045B54" w:rsidP="00CC7544">
            <w:pPr>
              <w:ind w:firstLine="39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CC7544">
              <w:rPr>
                <w:rFonts w:ascii="Times New Roman" w:eastAsia="Calibri" w:hAnsi="Times New Roman"/>
                <w:bCs/>
                <w:sz w:val="28"/>
                <w:szCs w:val="28"/>
              </w:rPr>
              <w:t>35 %</w:t>
            </w:r>
          </w:p>
        </w:tc>
        <w:tc>
          <w:tcPr>
            <w:tcW w:w="2403" w:type="dxa"/>
            <w:vAlign w:val="center"/>
          </w:tcPr>
          <w:p w14:paraId="109696C9" w14:textId="77777777" w:rsidR="00721386" w:rsidRPr="00CC7544" w:rsidRDefault="00721386" w:rsidP="00CC7544">
            <w:pPr>
              <w:ind w:firstLine="39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CC7544">
              <w:rPr>
                <w:rFonts w:ascii="Times New Roman" w:eastAsia="Calibri" w:hAnsi="Times New Roman"/>
                <w:bCs/>
                <w:sz w:val="28"/>
                <w:szCs w:val="28"/>
              </w:rPr>
              <w:t>56 %</w:t>
            </w:r>
          </w:p>
        </w:tc>
      </w:tr>
      <w:tr w:rsidR="00721386" w:rsidRPr="002C51F9" w14:paraId="5A707E32" w14:textId="77777777" w:rsidTr="00CC7544">
        <w:tc>
          <w:tcPr>
            <w:tcW w:w="5665" w:type="dxa"/>
          </w:tcPr>
          <w:p w14:paraId="74690C10" w14:textId="77777777" w:rsidR="00721386" w:rsidRPr="002C51F9" w:rsidRDefault="00721386" w:rsidP="00CC7544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C51F9">
              <w:rPr>
                <w:rFonts w:ascii="Times New Roman" w:eastAsia="Calibri" w:hAnsi="Times New Roman"/>
                <w:sz w:val="28"/>
                <w:szCs w:val="28"/>
              </w:rPr>
              <w:t>Обращусь к преподавателю, с которым выстроены доверительные отношения</w:t>
            </w:r>
          </w:p>
        </w:tc>
        <w:tc>
          <w:tcPr>
            <w:tcW w:w="1560" w:type="dxa"/>
            <w:vAlign w:val="center"/>
          </w:tcPr>
          <w:p w14:paraId="7D00A670" w14:textId="54C060DB" w:rsidR="00721386" w:rsidRPr="002C51F9" w:rsidRDefault="00045B54" w:rsidP="00CC7544">
            <w:pPr>
              <w:ind w:firstLine="39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C51F9">
              <w:rPr>
                <w:rFonts w:ascii="Times New Roman" w:eastAsia="Calibri" w:hAnsi="Times New Roman"/>
                <w:sz w:val="28"/>
                <w:szCs w:val="28"/>
              </w:rPr>
              <w:t>15 %</w:t>
            </w:r>
          </w:p>
        </w:tc>
        <w:tc>
          <w:tcPr>
            <w:tcW w:w="2403" w:type="dxa"/>
            <w:vAlign w:val="center"/>
          </w:tcPr>
          <w:p w14:paraId="1CFE14CB" w14:textId="77777777" w:rsidR="00721386" w:rsidRPr="002C51F9" w:rsidRDefault="00721386" w:rsidP="00CC7544">
            <w:pPr>
              <w:ind w:firstLine="39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C51F9">
              <w:rPr>
                <w:rFonts w:ascii="Times New Roman" w:eastAsia="Calibri" w:hAnsi="Times New Roman"/>
                <w:sz w:val="28"/>
                <w:szCs w:val="28"/>
              </w:rPr>
              <w:t>23 %</w:t>
            </w:r>
          </w:p>
        </w:tc>
      </w:tr>
      <w:tr w:rsidR="00721386" w:rsidRPr="002C51F9" w14:paraId="5BD01C12" w14:textId="77777777" w:rsidTr="00CC7544">
        <w:tc>
          <w:tcPr>
            <w:tcW w:w="5665" w:type="dxa"/>
          </w:tcPr>
          <w:p w14:paraId="28A624D3" w14:textId="77777777" w:rsidR="00721386" w:rsidRPr="002C51F9" w:rsidRDefault="00721386" w:rsidP="00CC7544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C51F9">
              <w:rPr>
                <w:rFonts w:ascii="Times New Roman" w:eastAsia="Calibri" w:hAnsi="Times New Roman"/>
                <w:sz w:val="28"/>
                <w:szCs w:val="28"/>
              </w:rPr>
              <w:t>Обращусь сразу в правоохранительные органы</w:t>
            </w:r>
          </w:p>
        </w:tc>
        <w:tc>
          <w:tcPr>
            <w:tcW w:w="1560" w:type="dxa"/>
            <w:vAlign w:val="center"/>
          </w:tcPr>
          <w:p w14:paraId="08DF7245" w14:textId="70069FE2" w:rsidR="00721386" w:rsidRPr="002C51F9" w:rsidRDefault="00045B54" w:rsidP="00CC7544">
            <w:pPr>
              <w:ind w:firstLine="39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C51F9">
              <w:rPr>
                <w:rFonts w:ascii="Times New Roman" w:eastAsia="Calibri" w:hAnsi="Times New Roman"/>
                <w:sz w:val="28"/>
                <w:szCs w:val="28"/>
              </w:rPr>
              <w:t>24 %</w:t>
            </w:r>
          </w:p>
        </w:tc>
        <w:tc>
          <w:tcPr>
            <w:tcW w:w="2403" w:type="dxa"/>
            <w:vAlign w:val="center"/>
          </w:tcPr>
          <w:p w14:paraId="7F2F7CB5" w14:textId="77777777" w:rsidR="00721386" w:rsidRPr="002C51F9" w:rsidRDefault="00721386" w:rsidP="00CC7544">
            <w:pPr>
              <w:ind w:firstLine="39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C51F9">
              <w:rPr>
                <w:rFonts w:ascii="Times New Roman" w:eastAsia="Calibri" w:hAnsi="Times New Roman"/>
                <w:sz w:val="28"/>
                <w:szCs w:val="28"/>
              </w:rPr>
              <w:t>33 %</w:t>
            </w:r>
          </w:p>
        </w:tc>
      </w:tr>
      <w:tr w:rsidR="00721386" w:rsidRPr="002C51F9" w14:paraId="4E31BAB1" w14:textId="77777777" w:rsidTr="00CC7544">
        <w:tc>
          <w:tcPr>
            <w:tcW w:w="5665" w:type="dxa"/>
          </w:tcPr>
          <w:p w14:paraId="59D1C32B" w14:textId="77777777" w:rsidR="00721386" w:rsidRPr="002C51F9" w:rsidRDefault="00721386" w:rsidP="00CC7544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C51F9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Сделаю вид, что не заметил(-ла) и не буду сообщать / Ничего не буду делать</w:t>
            </w:r>
          </w:p>
        </w:tc>
        <w:tc>
          <w:tcPr>
            <w:tcW w:w="1560" w:type="dxa"/>
            <w:vAlign w:val="center"/>
          </w:tcPr>
          <w:p w14:paraId="5F392049" w14:textId="48457F8C" w:rsidR="00721386" w:rsidRPr="002C51F9" w:rsidRDefault="00045B54" w:rsidP="00CC7544">
            <w:pPr>
              <w:ind w:firstLine="39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C51F9">
              <w:rPr>
                <w:rFonts w:ascii="Times New Roman" w:eastAsia="Calibri" w:hAnsi="Times New Roman"/>
                <w:sz w:val="28"/>
                <w:szCs w:val="28"/>
              </w:rPr>
              <w:t>4 %</w:t>
            </w:r>
          </w:p>
        </w:tc>
        <w:tc>
          <w:tcPr>
            <w:tcW w:w="2403" w:type="dxa"/>
            <w:vAlign w:val="center"/>
          </w:tcPr>
          <w:p w14:paraId="2D987E4A" w14:textId="77777777" w:rsidR="00721386" w:rsidRPr="002C51F9" w:rsidRDefault="00721386" w:rsidP="00CC7544">
            <w:pPr>
              <w:ind w:firstLine="39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C51F9">
              <w:rPr>
                <w:rFonts w:ascii="Times New Roman" w:eastAsia="Calibri" w:hAnsi="Times New Roman"/>
                <w:sz w:val="28"/>
                <w:szCs w:val="28"/>
              </w:rPr>
              <w:t>4 %</w:t>
            </w:r>
          </w:p>
        </w:tc>
      </w:tr>
      <w:tr w:rsidR="00721386" w:rsidRPr="002C51F9" w14:paraId="625B814A" w14:textId="77777777" w:rsidTr="00CC7544">
        <w:tc>
          <w:tcPr>
            <w:tcW w:w="5665" w:type="dxa"/>
          </w:tcPr>
          <w:p w14:paraId="64D40206" w14:textId="77777777" w:rsidR="00721386" w:rsidRPr="002C51F9" w:rsidRDefault="00721386" w:rsidP="00CC7544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C51F9">
              <w:rPr>
                <w:rFonts w:ascii="Times New Roman" w:eastAsia="Calibri" w:hAnsi="Times New Roman"/>
                <w:sz w:val="28"/>
                <w:szCs w:val="28"/>
              </w:rPr>
              <w:t>Другое</w:t>
            </w:r>
          </w:p>
        </w:tc>
        <w:tc>
          <w:tcPr>
            <w:tcW w:w="1560" w:type="dxa"/>
            <w:vAlign w:val="center"/>
          </w:tcPr>
          <w:p w14:paraId="345E8555" w14:textId="58E961D6" w:rsidR="00721386" w:rsidRPr="002C51F9" w:rsidRDefault="00045B54" w:rsidP="00CC7544">
            <w:pPr>
              <w:ind w:firstLine="39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C51F9">
              <w:rPr>
                <w:rFonts w:ascii="Times New Roman" w:eastAsia="Calibri" w:hAnsi="Times New Roman"/>
                <w:sz w:val="28"/>
                <w:szCs w:val="28"/>
              </w:rPr>
              <w:t>7 %</w:t>
            </w:r>
          </w:p>
        </w:tc>
        <w:tc>
          <w:tcPr>
            <w:tcW w:w="2403" w:type="dxa"/>
            <w:vAlign w:val="center"/>
          </w:tcPr>
          <w:p w14:paraId="292DEFF6" w14:textId="77777777" w:rsidR="00721386" w:rsidRPr="002C51F9" w:rsidRDefault="00721386" w:rsidP="00CC7544">
            <w:pPr>
              <w:ind w:firstLine="39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C51F9">
              <w:rPr>
                <w:rFonts w:ascii="Times New Roman" w:eastAsia="Calibri" w:hAnsi="Times New Roman"/>
                <w:sz w:val="28"/>
                <w:szCs w:val="28"/>
              </w:rPr>
              <w:t>1 %</w:t>
            </w:r>
          </w:p>
        </w:tc>
      </w:tr>
    </w:tbl>
    <w:p w14:paraId="4F76AABF" w14:textId="77777777" w:rsidR="00721386" w:rsidRPr="002C51F9" w:rsidRDefault="00721386" w:rsidP="00CC754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59F901" w14:textId="652E8DBF" w:rsidR="00696E7F" w:rsidRPr="002C51F9" w:rsidRDefault="00784F5B" w:rsidP="002C51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F9">
        <w:rPr>
          <w:rFonts w:ascii="Times New Roman" w:hAnsi="Times New Roman" w:cs="Times New Roman"/>
          <w:sz w:val="28"/>
          <w:szCs w:val="28"/>
        </w:rPr>
        <w:t xml:space="preserve">В таблице 2 отсутствует сравнение с 2024 годом, так как в данный период такой вопрос студентам не предлагался, но это не мешает </w:t>
      </w:r>
      <w:r w:rsidR="00207C94">
        <w:rPr>
          <w:rFonts w:ascii="Times New Roman" w:hAnsi="Times New Roman" w:cs="Times New Roman"/>
          <w:sz w:val="28"/>
          <w:szCs w:val="28"/>
        </w:rPr>
        <w:t>сделать заключение</w:t>
      </w:r>
      <w:r w:rsidRPr="002C51F9">
        <w:rPr>
          <w:rFonts w:ascii="Times New Roman" w:hAnsi="Times New Roman" w:cs="Times New Roman"/>
          <w:sz w:val="28"/>
          <w:szCs w:val="28"/>
        </w:rPr>
        <w:t xml:space="preserve"> о росте доверия студентов к кураторам групп.</w:t>
      </w:r>
      <w:r w:rsidR="002F0CFD" w:rsidRPr="002C51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A25607" w14:textId="01CD3F8C" w:rsidR="00696E7F" w:rsidRPr="002C51F9" w:rsidRDefault="002F0CFD" w:rsidP="002C51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F9">
        <w:rPr>
          <w:rFonts w:ascii="Times New Roman" w:hAnsi="Times New Roman" w:cs="Times New Roman"/>
          <w:sz w:val="28"/>
          <w:szCs w:val="28"/>
        </w:rPr>
        <w:t>Так</w:t>
      </w:r>
      <w:r w:rsidR="00696E7F" w:rsidRPr="002C51F9">
        <w:rPr>
          <w:rFonts w:ascii="Times New Roman" w:hAnsi="Times New Roman" w:cs="Times New Roman"/>
          <w:sz w:val="28"/>
          <w:szCs w:val="28"/>
        </w:rPr>
        <w:t>им образом сквозной анализ результатов социологических исследований показывает два положительных момента: увеличение</w:t>
      </w:r>
      <w:r w:rsidRPr="002C51F9">
        <w:rPr>
          <w:rFonts w:ascii="Times New Roman" w:hAnsi="Times New Roman" w:cs="Times New Roman"/>
          <w:sz w:val="28"/>
          <w:szCs w:val="28"/>
        </w:rPr>
        <w:t xml:space="preserve"> охват</w:t>
      </w:r>
      <w:r w:rsidR="00696E7F" w:rsidRPr="002C51F9">
        <w:rPr>
          <w:rFonts w:ascii="Times New Roman" w:hAnsi="Times New Roman" w:cs="Times New Roman"/>
          <w:sz w:val="28"/>
          <w:szCs w:val="28"/>
        </w:rPr>
        <w:t>а</w:t>
      </w:r>
      <w:r w:rsidRPr="002C51F9">
        <w:rPr>
          <w:rFonts w:ascii="Times New Roman" w:hAnsi="Times New Roman" w:cs="Times New Roman"/>
          <w:sz w:val="28"/>
          <w:szCs w:val="28"/>
        </w:rPr>
        <w:t xml:space="preserve"> студентов профил</w:t>
      </w:r>
      <w:r w:rsidR="00207C94">
        <w:rPr>
          <w:rFonts w:ascii="Times New Roman" w:hAnsi="Times New Roman" w:cs="Times New Roman"/>
          <w:sz w:val="28"/>
          <w:szCs w:val="28"/>
        </w:rPr>
        <w:t>актическим мероприятиями на 8–9</w:t>
      </w:r>
      <w:r w:rsidRPr="002C51F9">
        <w:rPr>
          <w:rFonts w:ascii="Times New Roman" w:hAnsi="Times New Roman" w:cs="Times New Roman"/>
          <w:sz w:val="28"/>
          <w:szCs w:val="28"/>
        </w:rPr>
        <w:t>%</w:t>
      </w:r>
      <w:r w:rsidR="00696E7F" w:rsidRPr="002C51F9">
        <w:rPr>
          <w:rFonts w:ascii="Times New Roman" w:hAnsi="Times New Roman" w:cs="Times New Roman"/>
          <w:sz w:val="28"/>
          <w:szCs w:val="28"/>
        </w:rPr>
        <w:t xml:space="preserve">: рост доверия студентов к кураторам академических групп, представителям профессорско-преподавательского состава и административных </w:t>
      </w:r>
      <w:r w:rsidR="004C4951" w:rsidRPr="002C51F9">
        <w:rPr>
          <w:rFonts w:ascii="Times New Roman" w:hAnsi="Times New Roman" w:cs="Times New Roman"/>
          <w:sz w:val="28"/>
          <w:szCs w:val="28"/>
        </w:rPr>
        <w:t>подразделений</w:t>
      </w:r>
      <w:r w:rsidR="00696E7F" w:rsidRPr="002C51F9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высшего образования. </w:t>
      </w:r>
    </w:p>
    <w:p w14:paraId="5678A085" w14:textId="264306EE" w:rsidR="00784F5B" w:rsidRPr="002C51F9" w:rsidRDefault="00216DA8" w:rsidP="00207C9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F9">
        <w:rPr>
          <w:rFonts w:ascii="Times New Roman" w:hAnsi="Times New Roman" w:cs="Times New Roman"/>
          <w:sz w:val="28"/>
          <w:szCs w:val="28"/>
        </w:rPr>
        <w:t xml:space="preserve">Среди недостатков профилактических мероприятий ежегодно студенты выделяют схожие аспекты: преобладание лекционного формата </w:t>
      </w:r>
      <w:r w:rsidR="00207C94">
        <w:rPr>
          <w:rFonts w:ascii="Times New Roman" w:hAnsi="Times New Roman" w:cs="Times New Roman"/>
          <w:sz w:val="28"/>
          <w:szCs w:val="28"/>
        </w:rPr>
        <w:br/>
      </w:r>
      <w:r w:rsidRPr="002C51F9">
        <w:rPr>
          <w:rFonts w:ascii="Times New Roman" w:hAnsi="Times New Roman" w:cs="Times New Roman"/>
          <w:sz w:val="28"/>
          <w:szCs w:val="28"/>
        </w:rPr>
        <w:t xml:space="preserve">над интерактивным, формальное проведение некоторых мероприятий, отсутствие честного, открытого диалога со студентами </w:t>
      </w:r>
      <w:r w:rsidR="008F534C" w:rsidRPr="002C51F9">
        <w:rPr>
          <w:rFonts w:ascii="Times New Roman" w:hAnsi="Times New Roman" w:cs="Times New Roman"/>
          <w:sz w:val="28"/>
          <w:szCs w:val="28"/>
        </w:rPr>
        <w:t>«</w:t>
      </w:r>
      <w:r w:rsidRPr="002C51F9">
        <w:rPr>
          <w:rFonts w:ascii="Times New Roman" w:hAnsi="Times New Roman" w:cs="Times New Roman"/>
          <w:sz w:val="28"/>
          <w:szCs w:val="28"/>
        </w:rPr>
        <w:t>на равных</w:t>
      </w:r>
      <w:r w:rsidR="008F534C" w:rsidRPr="002C51F9">
        <w:rPr>
          <w:rFonts w:ascii="Times New Roman" w:hAnsi="Times New Roman" w:cs="Times New Roman"/>
          <w:sz w:val="28"/>
          <w:szCs w:val="28"/>
        </w:rPr>
        <w:t>»</w:t>
      </w:r>
      <w:r w:rsidRPr="002C51F9">
        <w:rPr>
          <w:rFonts w:ascii="Times New Roman" w:hAnsi="Times New Roman" w:cs="Times New Roman"/>
          <w:sz w:val="28"/>
          <w:szCs w:val="28"/>
        </w:rPr>
        <w:t>.</w:t>
      </w:r>
    </w:p>
    <w:p w14:paraId="6C5A2EBE" w14:textId="77777777" w:rsidR="006C7216" w:rsidRPr="002C51F9" w:rsidRDefault="006C7216" w:rsidP="002C51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C7216" w:rsidRPr="002C51F9" w:rsidSect="001224A3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C9FFC0" w14:textId="77777777" w:rsidR="009C5577" w:rsidRDefault="009C5577" w:rsidP="001224A3">
      <w:pPr>
        <w:spacing w:after="0" w:line="240" w:lineRule="auto"/>
      </w:pPr>
      <w:r>
        <w:separator/>
      </w:r>
    </w:p>
  </w:endnote>
  <w:endnote w:type="continuationSeparator" w:id="0">
    <w:p w14:paraId="1B1A2822" w14:textId="77777777" w:rsidR="009C5577" w:rsidRDefault="009C5577" w:rsidP="00122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A1EBB8" w14:textId="77777777" w:rsidR="009C5577" w:rsidRDefault="009C5577" w:rsidP="001224A3">
      <w:pPr>
        <w:spacing w:after="0" w:line="240" w:lineRule="auto"/>
      </w:pPr>
      <w:r>
        <w:separator/>
      </w:r>
    </w:p>
  </w:footnote>
  <w:footnote w:type="continuationSeparator" w:id="0">
    <w:p w14:paraId="63293C2A" w14:textId="77777777" w:rsidR="009C5577" w:rsidRDefault="009C5577" w:rsidP="00122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58786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46EBFB6" w14:textId="3127CF79" w:rsidR="001224A3" w:rsidRPr="001224A3" w:rsidRDefault="001224A3" w:rsidP="001224A3">
        <w:pPr>
          <w:pStyle w:val="ad"/>
          <w:jc w:val="center"/>
          <w:rPr>
            <w:rFonts w:ascii="Times New Roman" w:hAnsi="Times New Roman" w:cs="Times New Roman"/>
          </w:rPr>
        </w:pPr>
        <w:r w:rsidRPr="001224A3">
          <w:rPr>
            <w:rFonts w:ascii="Times New Roman" w:hAnsi="Times New Roman" w:cs="Times New Roman"/>
          </w:rPr>
          <w:fldChar w:fldCharType="begin"/>
        </w:r>
        <w:r w:rsidRPr="001224A3">
          <w:rPr>
            <w:rFonts w:ascii="Times New Roman" w:hAnsi="Times New Roman" w:cs="Times New Roman"/>
          </w:rPr>
          <w:instrText>PAGE   \* MERGEFORMAT</w:instrText>
        </w:r>
        <w:r w:rsidRPr="001224A3">
          <w:rPr>
            <w:rFonts w:ascii="Times New Roman" w:hAnsi="Times New Roman" w:cs="Times New Roman"/>
          </w:rPr>
          <w:fldChar w:fldCharType="separate"/>
        </w:r>
        <w:r w:rsidR="00453138">
          <w:rPr>
            <w:rFonts w:ascii="Times New Roman" w:hAnsi="Times New Roman" w:cs="Times New Roman"/>
            <w:noProof/>
          </w:rPr>
          <w:t>2</w:t>
        </w:r>
        <w:r w:rsidRPr="001224A3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92E69"/>
    <w:multiLevelType w:val="hybridMultilevel"/>
    <w:tmpl w:val="53CE6F3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42532C8A"/>
    <w:multiLevelType w:val="hybridMultilevel"/>
    <w:tmpl w:val="4A4EF550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EF44900"/>
    <w:multiLevelType w:val="hybridMultilevel"/>
    <w:tmpl w:val="F914343A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C3"/>
    <w:rsid w:val="00045B54"/>
    <w:rsid w:val="001224A3"/>
    <w:rsid w:val="001343FC"/>
    <w:rsid w:val="00207C94"/>
    <w:rsid w:val="00216DA8"/>
    <w:rsid w:val="002C51F9"/>
    <w:rsid w:val="002E4EFB"/>
    <w:rsid w:val="002F0CFD"/>
    <w:rsid w:val="002F18A3"/>
    <w:rsid w:val="00453138"/>
    <w:rsid w:val="004C4951"/>
    <w:rsid w:val="00504B0D"/>
    <w:rsid w:val="0055432E"/>
    <w:rsid w:val="005F143F"/>
    <w:rsid w:val="005F6E9A"/>
    <w:rsid w:val="006001F6"/>
    <w:rsid w:val="0060417E"/>
    <w:rsid w:val="006475A5"/>
    <w:rsid w:val="00667E3F"/>
    <w:rsid w:val="00696E7F"/>
    <w:rsid w:val="006C7216"/>
    <w:rsid w:val="006E17FA"/>
    <w:rsid w:val="00721386"/>
    <w:rsid w:val="00784F5B"/>
    <w:rsid w:val="007944D6"/>
    <w:rsid w:val="00804755"/>
    <w:rsid w:val="00853E01"/>
    <w:rsid w:val="0085707B"/>
    <w:rsid w:val="00877C07"/>
    <w:rsid w:val="008A5BC3"/>
    <w:rsid w:val="008F534C"/>
    <w:rsid w:val="00902012"/>
    <w:rsid w:val="00973595"/>
    <w:rsid w:val="00977A31"/>
    <w:rsid w:val="009C5577"/>
    <w:rsid w:val="00B016C1"/>
    <w:rsid w:val="00C06DC2"/>
    <w:rsid w:val="00C364F7"/>
    <w:rsid w:val="00C749B7"/>
    <w:rsid w:val="00CC14DD"/>
    <w:rsid w:val="00CC7544"/>
    <w:rsid w:val="00D542BC"/>
    <w:rsid w:val="00D7359A"/>
    <w:rsid w:val="00D96A23"/>
    <w:rsid w:val="00E201D0"/>
    <w:rsid w:val="00E604D6"/>
    <w:rsid w:val="00EC55BB"/>
    <w:rsid w:val="00EC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4D9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5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5B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5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B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5B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B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5B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5B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B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5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5B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5B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5B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5B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5B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5B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5B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5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A5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5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5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5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5B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5B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5BC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5B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5BC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A5BC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32E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header"/>
    <w:basedOn w:val="a"/>
    <w:link w:val="ae"/>
    <w:uiPriority w:val="99"/>
    <w:unhideWhenUsed/>
    <w:rsid w:val="00122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224A3"/>
  </w:style>
  <w:style w:type="paragraph" w:styleId="af">
    <w:name w:val="footer"/>
    <w:basedOn w:val="a"/>
    <w:link w:val="af0"/>
    <w:uiPriority w:val="99"/>
    <w:unhideWhenUsed/>
    <w:rsid w:val="00122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224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5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5B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5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B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5B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B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5B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5B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B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5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5B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5B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5B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5B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5B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5B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5B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5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A5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5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5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5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5B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5B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5BC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5B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5BC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A5BC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32E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header"/>
    <w:basedOn w:val="a"/>
    <w:link w:val="ae"/>
    <w:uiPriority w:val="99"/>
    <w:unhideWhenUsed/>
    <w:rsid w:val="00122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224A3"/>
  </w:style>
  <w:style w:type="paragraph" w:styleId="af">
    <w:name w:val="footer"/>
    <w:basedOn w:val="a"/>
    <w:link w:val="af0"/>
    <w:uiPriority w:val="99"/>
    <w:unhideWhenUsed/>
    <w:rsid w:val="00122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22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2062</Words>
  <Characters>11757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Хлыстова Юлия Дмитриевна</dc:creator>
  <cp:lastModifiedBy>Горяйнова Наталья Евгеньевна</cp:lastModifiedBy>
  <cp:revision>2</cp:revision>
  <dcterms:created xsi:type="dcterms:W3CDTF">2026-04-17T12:38:00Z</dcterms:created>
  <dcterms:modified xsi:type="dcterms:W3CDTF">2026-04-17T12:38:00Z</dcterms:modified>
</cp:coreProperties>
</file>